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04A59F93" w14:textId="7CF0F75E" w:rsidR="00C66EA0" w:rsidRDefault="006C071B" w:rsidP="00C66EA0">
          <w:pPr>
            <w:spacing w:after="120"/>
            <w:ind w:left="567" w:firstLine="0"/>
            <w:contextualSpacing/>
            <w:jc w:val="center"/>
            <w:rPr>
              <w:rFonts w:ascii="Times New Roman" w:hAnsi="Times New Roman" w:cs="Times New Roman"/>
              <w:b/>
              <w:bCs/>
            </w:rPr>
          </w:pPr>
          <w:r w:rsidRPr="000D6500">
            <w:rPr>
              <w:rFonts w:ascii="Times New Roman" w:hAnsi="Times New Roman" w:cs="Times New Roman"/>
              <w:b/>
              <w:bCs/>
              <w:noProof/>
              <w:color w:val="00B050"/>
              <w:sz w:val="24"/>
              <w:szCs w:val="24"/>
            </w:rPr>
            <w:drawing>
              <wp:anchor distT="0" distB="0" distL="114300" distR="114300" simplePos="0" relativeHeight="251659264" behindDoc="1" locked="0" layoutInCell="1" allowOverlap="1" wp14:anchorId="33D0F06F" wp14:editId="6B8B682C">
                <wp:simplePos x="0" y="0"/>
                <wp:positionH relativeFrom="margin">
                  <wp:posOffset>0</wp:posOffset>
                </wp:positionH>
                <wp:positionV relativeFrom="paragraph">
                  <wp:posOffset>152</wp:posOffset>
                </wp:positionV>
                <wp:extent cx="2425065" cy="922655"/>
                <wp:effectExtent l="0" t="0" r="0" b="0"/>
                <wp:wrapTight wrapText="bothSides">
                  <wp:wrapPolygon edited="0">
                    <wp:start x="2545" y="0"/>
                    <wp:lineTo x="1527" y="1338"/>
                    <wp:lineTo x="0" y="5352"/>
                    <wp:lineTo x="0" y="15609"/>
                    <wp:lineTo x="2036" y="20961"/>
                    <wp:lineTo x="2545" y="20961"/>
                    <wp:lineTo x="5599" y="20961"/>
                    <wp:lineTo x="21379" y="19623"/>
                    <wp:lineTo x="21379" y="11595"/>
                    <wp:lineTo x="16289" y="7136"/>
                    <wp:lineTo x="17477" y="2676"/>
                    <wp:lineTo x="16459" y="892"/>
                    <wp:lineTo x="5599" y="0"/>
                    <wp:lineTo x="2545" y="0"/>
                  </wp:wrapPolygon>
                </wp:wrapTight>
                <wp:docPr id="2" name="Paveikslėlis 2"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picture containing foo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25065" cy="9226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B69060" w14:textId="77777777" w:rsidR="00C66EA0" w:rsidRDefault="00C66EA0" w:rsidP="00C66EA0">
          <w:pPr>
            <w:spacing w:after="120"/>
            <w:ind w:left="567" w:firstLine="0"/>
            <w:contextualSpacing/>
            <w:jc w:val="center"/>
            <w:rPr>
              <w:rFonts w:ascii="Times New Roman" w:hAnsi="Times New Roman" w:cs="Times New Roman"/>
              <w:b/>
              <w:bCs/>
            </w:rPr>
          </w:pPr>
        </w:p>
        <w:p w14:paraId="2A764231" w14:textId="77777777" w:rsidR="00C66EA0" w:rsidRPr="000D6500" w:rsidRDefault="00C66EA0" w:rsidP="00C66EA0">
          <w:pPr>
            <w:spacing w:after="120"/>
            <w:ind w:left="567" w:firstLine="0"/>
            <w:contextualSpacing/>
            <w:jc w:val="center"/>
            <w:rPr>
              <w:rFonts w:ascii="Times New Roman" w:hAnsi="Times New Roman" w:cs="Times New Roman"/>
              <w:b/>
              <w:bCs/>
              <w:color w:val="00B050"/>
              <w:sz w:val="28"/>
              <w:szCs w:val="28"/>
            </w:rPr>
          </w:pPr>
        </w:p>
        <w:p w14:paraId="0BCC587B" w14:textId="77777777" w:rsidR="006C071B" w:rsidRPr="000D6500" w:rsidRDefault="006C071B" w:rsidP="001912E2">
          <w:pPr>
            <w:spacing w:after="120" w:line="240" w:lineRule="auto"/>
            <w:ind w:left="567" w:firstLine="0"/>
            <w:contextualSpacing/>
            <w:jc w:val="center"/>
            <w:rPr>
              <w:rFonts w:ascii="Times New Roman" w:hAnsi="Times New Roman" w:cs="Times New Roman"/>
              <w:b/>
              <w:bCs/>
              <w:color w:val="00B050"/>
              <w:sz w:val="28"/>
              <w:szCs w:val="28"/>
            </w:rPr>
          </w:pPr>
        </w:p>
        <w:p w14:paraId="5AE8FECF" w14:textId="77777777" w:rsidR="006C071B" w:rsidRPr="000D6500" w:rsidRDefault="006C071B" w:rsidP="001912E2">
          <w:pPr>
            <w:spacing w:after="120" w:line="240" w:lineRule="auto"/>
            <w:ind w:left="567" w:firstLine="0"/>
            <w:contextualSpacing/>
            <w:jc w:val="center"/>
            <w:rPr>
              <w:rFonts w:ascii="Times New Roman" w:hAnsi="Times New Roman" w:cs="Times New Roman"/>
              <w:b/>
              <w:bCs/>
              <w:color w:val="00B050"/>
              <w:sz w:val="28"/>
              <w:szCs w:val="28"/>
            </w:rPr>
          </w:pPr>
        </w:p>
        <w:p w14:paraId="6639E386" w14:textId="77777777" w:rsidR="006C071B" w:rsidRPr="000D6500" w:rsidRDefault="006C071B" w:rsidP="001912E2">
          <w:pPr>
            <w:spacing w:after="120" w:line="240" w:lineRule="auto"/>
            <w:ind w:left="567" w:firstLine="0"/>
            <w:contextualSpacing/>
            <w:jc w:val="center"/>
            <w:rPr>
              <w:rFonts w:ascii="Times New Roman" w:hAnsi="Times New Roman" w:cs="Times New Roman"/>
              <w:b/>
              <w:bCs/>
              <w:color w:val="00B050"/>
              <w:sz w:val="28"/>
              <w:szCs w:val="28"/>
            </w:rPr>
          </w:pPr>
        </w:p>
        <w:p w14:paraId="38E2550E" w14:textId="77777777" w:rsidR="006C071B" w:rsidRPr="000D6500" w:rsidRDefault="006C071B" w:rsidP="001912E2">
          <w:pPr>
            <w:spacing w:after="120" w:line="240" w:lineRule="auto"/>
            <w:ind w:left="567" w:firstLine="0"/>
            <w:contextualSpacing/>
            <w:jc w:val="center"/>
            <w:rPr>
              <w:rFonts w:ascii="Times New Roman" w:hAnsi="Times New Roman" w:cs="Times New Roman"/>
              <w:b/>
              <w:bCs/>
              <w:color w:val="00B050"/>
              <w:sz w:val="28"/>
              <w:szCs w:val="28"/>
            </w:rPr>
          </w:pPr>
        </w:p>
        <w:p w14:paraId="06444844" w14:textId="77777777" w:rsidR="006C071B" w:rsidRPr="000D6500" w:rsidRDefault="006C071B" w:rsidP="006C071B">
          <w:pPr>
            <w:spacing w:after="120"/>
            <w:ind w:left="567" w:firstLine="0"/>
            <w:contextualSpacing/>
            <w:jc w:val="center"/>
            <w:rPr>
              <w:rFonts w:ascii="Times New Roman" w:hAnsi="Times New Roman" w:cs="Times New Roman"/>
              <w:b/>
              <w:bCs/>
              <w:sz w:val="28"/>
              <w:szCs w:val="28"/>
            </w:rPr>
          </w:pPr>
          <w:r w:rsidRPr="000D6500">
            <w:rPr>
              <w:rFonts w:ascii="Times New Roman" w:hAnsi="Times New Roman" w:cs="Times New Roman"/>
              <w:b/>
              <w:bCs/>
              <w:sz w:val="28"/>
              <w:szCs w:val="28"/>
            </w:rPr>
            <w:t>VYTAUTO DIDŽIOJO UNIVERSITETAS</w:t>
          </w:r>
        </w:p>
        <w:p w14:paraId="04950943" w14:textId="77777777" w:rsidR="006C071B" w:rsidRPr="000D6500" w:rsidRDefault="006C071B" w:rsidP="006C071B">
          <w:pPr>
            <w:spacing w:after="120"/>
            <w:ind w:left="567" w:firstLine="0"/>
            <w:contextualSpacing/>
            <w:jc w:val="center"/>
            <w:rPr>
              <w:rFonts w:ascii="Times New Roman" w:hAnsi="Times New Roman" w:cs="Times New Roman"/>
            </w:rPr>
          </w:pPr>
          <w:r w:rsidRPr="000D6500">
            <w:rPr>
              <w:rFonts w:ascii="Times New Roman" w:hAnsi="Times New Roman" w:cs="Times New Roman"/>
              <w:b/>
              <w:bCs/>
              <w:sz w:val="28"/>
              <w:szCs w:val="28"/>
            </w:rPr>
            <w:t>K. Donelaičio g. 58, 44248, Kaunas, Įm. k. 111950396</w:t>
          </w:r>
        </w:p>
        <w:p w14:paraId="6490F76D" w14:textId="77777777" w:rsidR="006C071B" w:rsidRPr="000D6500" w:rsidRDefault="006C071B" w:rsidP="006C071B">
          <w:pPr>
            <w:spacing w:after="120"/>
            <w:ind w:left="567" w:firstLine="0"/>
            <w:contextualSpacing/>
            <w:jc w:val="center"/>
            <w:rPr>
              <w:rFonts w:ascii="Times New Roman" w:hAnsi="Times New Roman" w:cs="Times New Roman"/>
            </w:rPr>
          </w:pPr>
        </w:p>
        <w:p w14:paraId="2870F142" w14:textId="77777777" w:rsidR="006C071B" w:rsidRPr="000D6500" w:rsidRDefault="006C071B" w:rsidP="006C071B">
          <w:pPr>
            <w:spacing w:after="120"/>
            <w:ind w:left="567" w:firstLine="0"/>
            <w:contextualSpacing/>
            <w:jc w:val="center"/>
            <w:rPr>
              <w:rFonts w:ascii="Times New Roman" w:hAnsi="Times New Roman" w:cs="Times New Roman"/>
            </w:rPr>
          </w:pPr>
        </w:p>
        <w:p w14:paraId="0FE43098" w14:textId="77777777" w:rsidR="006C071B" w:rsidRPr="000D6500" w:rsidRDefault="006C071B" w:rsidP="006C071B">
          <w:pPr>
            <w:spacing w:after="120"/>
            <w:ind w:left="567" w:firstLine="0"/>
            <w:contextualSpacing/>
            <w:jc w:val="center"/>
            <w:rPr>
              <w:rFonts w:ascii="Times New Roman" w:hAnsi="Times New Roman" w:cs="Times New Roman"/>
              <w:sz w:val="28"/>
              <w:szCs w:val="28"/>
            </w:rPr>
          </w:pPr>
        </w:p>
        <w:p w14:paraId="4028F2DD" w14:textId="77777777" w:rsidR="006C071B" w:rsidRPr="000D6500" w:rsidRDefault="006C071B" w:rsidP="006C071B">
          <w:pPr>
            <w:spacing w:after="120"/>
            <w:ind w:left="567" w:firstLine="0"/>
            <w:contextualSpacing/>
            <w:jc w:val="center"/>
            <w:rPr>
              <w:rFonts w:ascii="Times New Roman" w:hAnsi="Times New Roman" w:cs="Times New Roman"/>
              <w:sz w:val="28"/>
              <w:szCs w:val="28"/>
            </w:rPr>
          </w:pPr>
        </w:p>
        <w:p w14:paraId="7DF9D23C" w14:textId="77777777" w:rsidR="006C071B" w:rsidRPr="000D6500" w:rsidRDefault="006C071B" w:rsidP="006C071B">
          <w:pPr>
            <w:spacing w:after="120" w:line="240" w:lineRule="auto"/>
            <w:ind w:left="567" w:firstLine="0"/>
            <w:contextualSpacing/>
            <w:jc w:val="center"/>
            <w:rPr>
              <w:rFonts w:ascii="Times New Roman" w:hAnsi="Times New Roman" w:cs="Times New Roman"/>
              <w:b/>
              <w:bCs/>
              <w:sz w:val="28"/>
              <w:szCs w:val="28"/>
            </w:rPr>
          </w:pPr>
          <w:r w:rsidRPr="000D6500">
            <w:rPr>
              <w:rFonts w:ascii="Times New Roman" w:hAnsi="Times New Roman" w:cs="Times New Roman"/>
              <w:b/>
              <w:bCs/>
              <w:sz w:val="28"/>
              <w:szCs w:val="28"/>
            </w:rPr>
            <w:t xml:space="preserve">MAŽOS VERTĖS VIEŠOJO PIRKIMO </w:t>
          </w:r>
          <w:bookmarkStart w:id="0" w:name="_Hlk188012115"/>
        </w:p>
        <w:p w14:paraId="740352B6" w14:textId="4A33E1D0" w:rsidR="006C071B" w:rsidRPr="000D6500" w:rsidRDefault="006C071B" w:rsidP="006C071B">
          <w:pPr>
            <w:spacing w:after="120" w:line="240" w:lineRule="auto"/>
            <w:ind w:left="567" w:firstLine="0"/>
            <w:contextualSpacing/>
            <w:jc w:val="center"/>
            <w:rPr>
              <w:rFonts w:ascii="Times New Roman" w:hAnsi="Times New Roman" w:cs="Times New Roman"/>
              <w:b/>
              <w:bCs/>
              <w:caps/>
              <w:sz w:val="28"/>
              <w:szCs w:val="28"/>
            </w:rPr>
          </w:pPr>
          <w:r w:rsidRPr="000D6500">
            <w:rPr>
              <w:rFonts w:ascii="Times New Roman" w:hAnsi="Times New Roman" w:cs="Times New Roman"/>
              <w:b/>
              <w:bCs/>
              <w:caps/>
              <w:sz w:val="28"/>
              <w:szCs w:val="28"/>
            </w:rPr>
            <w:t>„</w:t>
          </w:r>
          <w:r w:rsidR="003916F6" w:rsidRPr="000D6500">
            <w:rPr>
              <w:rFonts w:ascii="Times New Roman" w:hAnsi="Times New Roman" w:cs="Times New Roman"/>
              <w:b/>
              <w:bCs/>
              <w:caps/>
              <w:color w:val="000000"/>
              <w:sz w:val="28"/>
              <w:szCs w:val="28"/>
            </w:rPr>
            <w:t>VAIZDO KONFERENCIJŲ ĮRANG</w:t>
          </w:r>
          <w:r w:rsidR="00487DD6">
            <w:rPr>
              <w:rFonts w:ascii="Times New Roman" w:hAnsi="Times New Roman" w:cs="Times New Roman"/>
              <w:b/>
              <w:bCs/>
              <w:caps/>
              <w:color w:val="000000"/>
              <w:sz w:val="28"/>
              <w:szCs w:val="28"/>
            </w:rPr>
            <w:t>OS</w:t>
          </w:r>
          <w:r w:rsidR="00786049">
            <w:rPr>
              <w:rFonts w:ascii="Times New Roman" w:hAnsi="Times New Roman" w:cs="Times New Roman"/>
              <w:b/>
              <w:bCs/>
              <w:caps/>
              <w:color w:val="000000"/>
              <w:sz w:val="28"/>
              <w:szCs w:val="28"/>
            </w:rPr>
            <w:t xml:space="preserve"> PIRKIMAS IR MONTAVIMAS</w:t>
          </w:r>
          <w:r w:rsidRPr="000D6500">
            <w:rPr>
              <w:rFonts w:ascii="Times New Roman" w:hAnsi="Times New Roman" w:cs="Times New Roman"/>
              <w:b/>
              <w:bCs/>
              <w:caps/>
              <w:sz w:val="28"/>
              <w:szCs w:val="28"/>
            </w:rPr>
            <w:t>“</w:t>
          </w:r>
          <w:bookmarkEnd w:id="0"/>
        </w:p>
        <w:p w14:paraId="3E89072E" w14:textId="77777777" w:rsidR="006C071B" w:rsidRPr="000D6500" w:rsidRDefault="006C071B" w:rsidP="006C071B">
          <w:pPr>
            <w:spacing w:after="120" w:line="240" w:lineRule="auto"/>
            <w:ind w:left="567" w:firstLine="0"/>
            <w:contextualSpacing/>
            <w:jc w:val="center"/>
            <w:rPr>
              <w:rFonts w:ascii="Times New Roman" w:hAnsi="Times New Roman" w:cs="Times New Roman"/>
              <w:b/>
              <w:bCs/>
              <w:sz w:val="28"/>
              <w:szCs w:val="28"/>
            </w:rPr>
          </w:pPr>
          <w:r w:rsidRPr="000D6500">
            <w:rPr>
              <w:rFonts w:ascii="Times New Roman" w:hAnsi="Times New Roman" w:cs="Times New Roman"/>
              <w:b/>
              <w:bCs/>
              <w:sz w:val="28"/>
              <w:szCs w:val="28"/>
            </w:rPr>
            <w:t>SKELBIAMOS APKLAUSOS SPECIALIOSIOS SĄLYGOS</w:t>
          </w:r>
        </w:p>
        <w:p w14:paraId="517C01D9" w14:textId="0BAF08A1" w:rsidR="001C24BC" w:rsidRPr="000D6500" w:rsidRDefault="006C071B" w:rsidP="006C071B">
          <w:pPr>
            <w:spacing w:after="120" w:line="240" w:lineRule="auto"/>
            <w:ind w:left="567" w:firstLine="0"/>
            <w:contextualSpacing/>
            <w:jc w:val="center"/>
            <w:rPr>
              <w:rFonts w:ascii="Times New Roman" w:hAnsi="Times New Roman" w:cs="Times New Roman"/>
              <w:b/>
              <w:bCs/>
              <w:sz w:val="28"/>
              <w:szCs w:val="28"/>
            </w:rPr>
          </w:pPr>
          <w:r w:rsidRPr="000D6500">
            <w:rPr>
              <w:rFonts w:ascii="Times New Roman" w:hAnsi="Times New Roman" w:cs="Times New Roman"/>
              <w:b/>
              <w:bCs/>
              <w:sz w:val="28"/>
              <w:szCs w:val="28"/>
            </w:rPr>
            <w:t>Versija Nr. 1</w:t>
          </w:r>
          <w:r w:rsidR="005F13F0" w:rsidRPr="000D6500">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0D6500" w:rsidRDefault="00173FBA" w:rsidP="00581B14">
              <w:pPr>
                <w:pStyle w:val="TOCHeading"/>
                <w:tabs>
                  <w:tab w:val="left" w:pos="6555"/>
                </w:tabs>
                <w:rPr>
                  <w:rFonts w:ascii="Times New Roman" w:hAnsi="Times New Roman" w:cs="Times New Roman"/>
                  <w:sz w:val="24"/>
                  <w:szCs w:val="24"/>
                </w:rPr>
              </w:pPr>
              <w:r w:rsidRPr="000D6500">
                <w:rPr>
                  <w:rFonts w:ascii="Times New Roman" w:hAnsi="Times New Roman" w:cs="Times New Roman"/>
                  <w:sz w:val="24"/>
                  <w:szCs w:val="24"/>
                </w:rPr>
                <w:t>T</w:t>
              </w:r>
              <w:r w:rsidR="00F42EC8" w:rsidRPr="000D6500">
                <w:rPr>
                  <w:rFonts w:ascii="Times New Roman" w:hAnsi="Times New Roman" w:cs="Times New Roman"/>
                  <w:sz w:val="24"/>
                  <w:szCs w:val="24"/>
                </w:rPr>
                <w:t>URINYS</w:t>
              </w:r>
              <w:r w:rsidR="00581B14" w:rsidRPr="000D6500">
                <w:rPr>
                  <w:rFonts w:ascii="Times New Roman" w:hAnsi="Times New Roman" w:cs="Times New Roman"/>
                  <w:sz w:val="24"/>
                  <w:szCs w:val="24"/>
                </w:rPr>
                <w:tab/>
              </w:r>
            </w:p>
            <w:p w14:paraId="2F0D9879" w14:textId="7AE3ACC8" w:rsidR="00E56D85" w:rsidRPr="000D6500" w:rsidRDefault="00173FBA">
              <w:pPr>
                <w:pStyle w:val="TOC1"/>
                <w:rPr>
                  <w:rFonts w:ascii="Times New Roman" w:hAnsi="Times New Roman" w:cs="Times New Roman"/>
                  <w:noProof/>
                  <w:kern w:val="2"/>
                  <w:sz w:val="24"/>
                  <w:szCs w:val="24"/>
                  <w:lang w:val="en-US" w:eastAsia="en-US"/>
                  <w14:ligatures w14:val="standardContextual"/>
                </w:rPr>
              </w:pPr>
              <w:r w:rsidRPr="000D6500">
                <w:rPr>
                  <w:rFonts w:ascii="Times New Roman" w:hAnsi="Times New Roman" w:cs="Times New Roman"/>
                  <w:sz w:val="24"/>
                  <w:szCs w:val="24"/>
                </w:rPr>
                <w:fldChar w:fldCharType="begin"/>
              </w:r>
              <w:r w:rsidRPr="000D6500">
                <w:rPr>
                  <w:rFonts w:ascii="Times New Roman" w:hAnsi="Times New Roman" w:cs="Times New Roman"/>
                  <w:sz w:val="24"/>
                  <w:szCs w:val="24"/>
                </w:rPr>
                <w:instrText xml:space="preserve"> TOC \o "1-3" \h \z \u </w:instrText>
              </w:r>
              <w:r w:rsidRPr="000D6500">
                <w:rPr>
                  <w:rFonts w:ascii="Times New Roman" w:hAnsi="Times New Roman" w:cs="Times New Roman"/>
                  <w:sz w:val="24"/>
                  <w:szCs w:val="24"/>
                </w:rPr>
                <w:fldChar w:fldCharType="separate"/>
              </w:r>
              <w:hyperlink w:anchor="_Toc231890684" w:history="1">
                <w:r w:rsidR="00E56D85" w:rsidRPr="000D6500">
                  <w:rPr>
                    <w:rStyle w:val="Hyperlink"/>
                    <w:rFonts w:ascii="Times New Roman" w:hAnsi="Times New Roman" w:cs="Times New Roman"/>
                    <w:noProof/>
                    <w:sz w:val="24"/>
                    <w:szCs w:val="24"/>
                  </w:rPr>
                  <w:t>1.</w:t>
                </w:r>
                <w:r w:rsidR="00E56D85" w:rsidRPr="000D6500">
                  <w:rPr>
                    <w:rFonts w:ascii="Times New Roman" w:hAnsi="Times New Roman" w:cs="Times New Roman"/>
                    <w:noProof/>
                    <w:kern w:val="2"/>
                    <w:sz w:val="24"/>
                    <w:szCs w:val="24"/>
                    <w:lang w:val="en-US" w:eastAsia="en-US"/>
                    <w14:ligatures w14:val="standardContextual"/>
                  </w:rPr>
                  <w:tab/>
                </w:r>
                <w:r w:rsidR="00E56D85" w:rsidRPr="000D6500">
                  <w:rPr>
                    <w:rStyle w:val="Hyperlink"/>
                    <w:rFonts w:ascii="Times New Roman" w:hAnsi="Times New Roman" w:cs="Times New Roman"/>
                    <w:noProof/>
                    <w:sz w:val="24"/>
                    <w:szCs w:val="24"/>
                  </w:rPr>
                  <w:t>Bendra informacija</w:t>
                </w:r>
                <w:r w:rsidR="00E56D85" w:rsidRPr="000D6500">
                  <w:rPr>
                    <w:rFonts w:ascii="Times New Roman" w:hAnsi="Times New Roman" w:cs="Times New Roman"/>
                    <w:noProof/>
                    <w:webHidden/>
                    <w:sz w:val="24"/>
                    <w:szCs w:val="24"/>
                  </w:rPr>
                  <w:tab/>
                </w:r>
                <w:r w:rsidR="00E56D85" w:rsidRPr="000D6500">
                  <w:rPr>
                    <w:rFonts w:ascii="Times New Roman" w:hAnsi="Times New Roman" w:cs="Times New Roman"/>
                    <w:noProof/>
                    <w:webHidden/>
                    <w:sz w:val="24"/>
                    <w:szCs w:val="24"/>
                  </w:rPr>
                  <w:fldChar w:fldCharType="begin"/>
                </w:r>
                <w:r w:rsidR="00E56D85" w:rsidRPr="000D6500">
                  <w:rPr>
                    <w:rFonts w:ascii="Times New Roman" w:hAnsi="Times New Roman" w:cs="Times New Roman"/>
                    <w:noProof/>
                    <w:webHidden/>
                    <w:sz w:val="24"/>
                    <w:szCs w:val="24"/>
                  </w:rPr>
                  <w:instrText xml:space="preserve"> PAGEREF _Toc231890684 \h </w:instrText>
                </w:r>
                <w:r w:rsidR="00E56D85" w:rsidRPr="000D6500">
                  <w:rPr>
                    <w:rFonts w:ascii="Times New Roman" w:hAnsi="Times New Roman" w:cs="Times New Roman"/>
                    <w:noProof/>
                    <w:webHidden/>
                    <w:sz w:val="24"/>
                    <w:szCs w:val="24"/>
                  </w:rPr>
                </w:r>
                <w:r w:rsidR="00E56D85" w:rsidRPr="000D6500">
                  <w:rPr>
                    <w:rFonts w:ascii="Times New Roman" w:hAnsi="Times New Roman" w:cs="Times New Roman"/>
                    <w:noProof/>
                    <w:webHidden/>
                    <w:sz w:val="24"/>
                    <w:szCs w:val="24"/>
                  </w:rPr>
                  <w:fldChar w:fldCharType="separate"/>
                </w:r>
                <w:r w:rsidR="00E56D85" w:rsidRPr="000D6500">
                  <w:rPr>
                    <w:rFonts w:ascii="Times New Roman" w:hAnsi="Times New Roman" w:cs="Times New Roman"/>
                    <w:noProof/>
                    <w:webHidden/>
                    <w:sz w:val="24"/>
                    <w:szCs w:val="24"/>
                  </w:rPr>
                  <w:t>0</w:t>
                </w:r>
                <w:r w:rsidR="00E56D85" w:rsidRPr="000D6500">
                  <w:rPr>
                    <w:rFonts w:ascii="Times New Roman" w:hAnsi="Times New Roman" w:cs="Times New Roman"/>
                    <w:noProof/>
                    <w:webHidden/>
                    <w:sz w:val="24"/>
                    <w:szCs w:val="24"/>
                  </w:rPr>
                  <w:fldChar w:fldCharType="end"/>
                </w:r>
              </w:hyperlink>
            </w:p>
            <w:p w14:paraId="379F3705" w14:textId="3E0AD3B1" w:rsidR="00E56D85" w:rsidRPr="000D6500" w:rsidRDefault="00E56D85">
              <w:pPr>
                <w:pStyle w:val="TOC1"/>
                <w:rPr>
                  <w:rFonts w:ascii="Times New Roman" w:hAnsi="Times New Roman" w:cs="Times New Roman"/>
                  <w:noProof/>
                  <w:kern w:val="2"/>
                  <w:sz w:val="24"/>
                  <w:szCs w:val="24"/>
                  <w:lang w:val="en-US" w:eastAsia="en-US"/>
                  <w14:ligatures w14:val="standardContextual"/>
                </w:rPr>
              </w:pPr>
              <w:hyperlink w:anchor="_Toc231890685" w:history="1">
                <w:r w:rsidRPr="000D6500">
                  <w:rPr>
                    <w:rStyle w:val="Hyperlink"/>
                    <w:rFonts w:ascii="Times New Roman" w:eastAsia="Calibri" w:hAnsi="Times New Roman" w:cs="Times New Roman"/>
                    <w:noProof/>
                    <w:sz w:val="24"/>
                    <w:szCs w:val="24"/>
                  </w:rPr>
                  <w:t>2.</w:t>
                </w:r>
                <w:r w:rsidRPr="000D6500">
                  <w:rPr>
                    <w:rFonts w:ascii="Times New Roman" w:hAnsi="Times New Roman" w:cs="Times New Roman"/>
                    <w:noProof/>
                    <w:kern w:val="2"/>
                    <w:sz w:val="24"/>
                    <w:szCs w:val="24"/>
                    <w:lang w:val="en-US" w:eastAsia="en-US"/>
                    <w14:ligatures w14:val="standardContextual"/>
                  </w:rPr>
                  <w:tab/>
                </w:r>
                <w:r w:rsidRPr="000D6500">
                  <w:rPr>
                    <w:rStyle w:val="Hyperlink"/>
                    <w:rFonts w:ascii="Times New Roman" w:hAnsi="Times New Roman" w:cs="Times New Roman"/>
                    <w:noProof/>
                    <w:sz w:val="24"/>
                    <w:szCs w:val="24"/>
                  </w:rPr>
                  <w:t>Pirkimo objektas</w:t>
                </w:r>
                <w:r w:rsidRPr="000D6500">
                  <w:rPr>
                    <w:rFonts w:ascii="Times New Roman" w:hAnsi="Times New Roman" w:cs="Times New Roman"/>
                    <w:noProof/>
                    <w:webHidden/>
                    <w:sz w:val="24"/>
                    <w:szCs w:val="24"/>
                  </w:rPr>
                  <w:tab/>
                </w:r>
                <w:r w:rsidRPr="000D6500">
                  <w:rPr>
                    <w:rFonts w:ascii="Times New Roman" w:hAnsi="Times New Roman" w:cs="Times New Roman"/>
                    <w:noProof/>
                    <w:webHidden/>
                    <w:sz w:val="24"/>
                    <w:szCs w:val="24"/>
                  </w:rPr>
                  <w:fldChar w:fldCharType="begin"/>
                </w:r>
                <w:r w:rsidRPr="000D6500">
                  <w:rPr>
                    <w:rFonts w:ascii="Times New Roman" w:hAnsi="Times New Roman" w:cs="Times New Roman"/>
                    <w:noProof/>
                    <w:webHidden/>
                    <w:sz w:val="24"/>
                    <w:szCs w:val="24"/>
                  </w:rPr>
                  <w:instrText xml:space="preserve"> PAGEREF _Toc231890685 \h </w:instrText>
                </w:r>
                <w:r w:rsidRPr="000D6500">
                  <w:rPr>
                    <w:rFonts w:ascii="Times New Roman" w:hAnsi="Times New Roman" w:cs="Times New Roman"/>
                    <w:noProof/>
                    <w:webHidden/>
                    <w:sz w:val="24"/>
                    <w:szCs w:val="24"/>
                  </w:rPr>
                </w:r>
                <w:r w:rsidRPr="000D6500">
                  <w:rPr>
                    <w:rFonts w:ascii="Times New Roman" w:hAnsi="Times New Roman" w:cs="Times New Roman"/>
                    <w:noProof/>
                    <w:webHidden/>
                    <w:sz w:val="24"/>
                    <w:szCs w:val="24"/>
                  </w:rPr>
                  <w:fldChar w:fldCharType="separate"/>
                </w:r>
                <w:r w:rsidRPr="000D6500">
                  <w:rPr>
                    <w:rFonts w:ascii="Times New Roman" w:hAnsi="Times New Roman" w:cs="Times New Roman"/>
                    <w:noProof/>
                    <w:webHidden/>
                    <w:sz w:val="24"/>
                    <w:szCs w:val="24"/>
                  </w:rPr>
                  <w:t>0</w:t>
                </w:r>
                <w:r w:rsidRPr="000D6500">
                  <w:rPr>
                    <w:rFonts w:ascii="Times New Roman" w:hAnsi="Times New Roman" w:cs="Times New Roman"/>
                    <w:noProof/>
                    <w:webHidden/>
                    <w:sz w:val="24"/>
                    <w:szCs w:val="24"/>
                  </w:rPr>
                  <w:fldChar w:fldCharType="end"/>
                </w:r>
              </w:hyperlink>
            </w:p>
            <w:p w14:paraId="720E8538" w14:textId="7079B22C" w:rsidR="00E56D85" w:rsidRPr="000D6500" w:rsidRDefault="00E56D85">
              <w:pPr>
                <w:pStyle w:val="TOC1"/>
                <w:rPr>
                  <w:rFonts w:ascii="Times New Roman" w:hAnsi="Times New Roman" w:cs="Times New Roman"/>
                  <w:noProof/>
                  <w:kern w:val="2"/>
                  <w:sz w:val="24"/>
                  <w:szCs w:val="24"/>
                  <w:lang w:val="en-US" w:eastAsia="en-US"/>
                  <w14:ligatures w14:val="standardContextual"/>
                </w:rPr>
              </w:pPr>
              <w:hyperlink w:anchor="_Toc231890686" w:history="1">
                <w:r w:rsidRPr="000D6500">
                  <w:rPr>
                    <w:rStyle w:val="Hyperlink"/>
                    <w:rFonts w:ascii="Times New Roman" w:eastAsia="Calibri" w:hAnsi="Times New Roman" w:cs="Times New Roman"/>
                    <w:noProof/>
                    <w:sz w:val="24"/>
                    <w:szCs w:val="24"/>
                  </w:rPr>
                  <w:t>3.</w:t>
                </w:r>
                <w:r w:rsidRPr="000D6500">
                  <w:rPr>
                    <w:rFonts w:ascii="Times New Roman" w:hAnsi="Times New Roman" w:cs="Times New Roman"/>
                    <w:noProof/>
                    <w:kern w:val="2"/>
                    <w:sz w:val="24"/>
                    <w:szCs w:val="24"/>
                    <w:lang w:val="en-US" w:eastAsia="en-US"/>
                    <w14:ligatures w14:val="standardContextual"/>
                  </w:rPr>
                  <w:tab/>
                </w:r>
                <w:r w:rsidRPr="000D6500">
                  <w:rPr>
                    <w:rStyle w:val="Hyperlink"/>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0D6500">
                  <w:rPr>
                    <w:rFonts w:ascii="Times New Roman" w:hAnsi="Times New Roman" w:cs="Times New Roman"/>
                    <w:noProof/>
                    <w:webHidden/>
                    <w:sz w:val="24"/>
                    <w:szCs w:val="24"/>
                  </w:rPr>
                  <w:tab/>
                </w:r>
                <w:r w:rsidRPr="000D6500">
                  <w:rPr>
                    <w:rFonts w:ascii="Times New Roman" w:hAnsi="Times New Roman" w:cs="Times New Roman"/>
                    <w:noProof/>
                    <w:webHidden/>
                    <w:sz w:val="24"/>
                    <w:szCs w:val="24"/>
                  </w:rPr>
                  <w:fldChar w:fldCharType="begin"/>
                </w:r>
                <w:r w:rsidRPr="000D6500">
                  <w:rPr>
                    <w:rFonts w:ascii="Times New Roman" w:hAnsi="Times New Roman" w:cs="Times New Roman"/>
                    <w:noProof/>
                    <w:webHidden/>
                    <w:sz w:val="24"/>
                    <w:szCs w:val="24"/>
                  </w:rPr>
                  <w:instrText xml:space="preserve"> PAGEREF _Toc231890686 \h </w:instrText>
                </w:r>
                <w:r w:rsidRPr="000D6500">
                  <w:rPr>
                    <w:rFonts w:ascii="Times New Roman" w:hAnsi="Times New Roman" w:cs="Times New Roman"/>
                    <w:noProof/>
                    <w:webHidden/>
                    <w:sz w:val="24"/>
                    <w:szCs w:val="24"/>
                  </w:rPr>
                </w:r>
                <w:r w:rsidRPr="000D6500">
                  <w:rPr>
                    <w:rFonts w:ascii="Times New Roman" w:hAnsi="Times New Roman" w:cs="Times New Roman"/>
                    <w:noProof/>
                    <w:webHidden/>
                    <w:sz w:val="24"/>
                    <w:szCs w:val="24"/>
                  </w:rPr>
                  <w:fldChar w:fldCharType="separate"/>
                </w:r>
                <w:r w:rsidRPr="000D6500">
                  <w:rPr>
                    <w:rFonts w:ascii="Times New Roman" w:hAnsi="Times New Roman" w:cs="Times New Roman"/>
                    <w:noProof/>
                    <w:webHidden/>
                    <w:sz w:val="24"/>
                    <w:szCs w:val="24"/>
                  </w:rPr>
                  <w:t>1</w:t>
                </w:r>
                <w:r w:rsidRPr="000D6500">
                  <w:rPr>
                    <w:rFonts w:ascii="Times New Roman" w:hAnsi="Times New Roman" w:cs="Times New Roman"/>
                    <w:noProof/>
                    <w:webHidden/>
                    <w:sz w:val="24"/>
                    <w:szCs w:val="24"/>
                  </w:rPr>
                  <w:fldChar w:fldCharType="end"/>
                </w:r>
              </w:hyperlink>
            </w:p>
            <w:p w14:paraId="32199D58" w14:textId="4D99B5B4" w:rsidR="00E56D85" w:rsidRPr="000D6500" w:rsidRDefault="00E56D85">
              <w:pPr>
                <w:pStyle w:val="TOC1"/>
                <w:rPr>
                  <w:rFonts w:ascii="Times New Roman" w:hAnsi="Times New Roman" w:cs="Times New Roman"/>
                  <w:noProof/>
                  <w:kern w:val="2"/>
                  <w:sz w:val="24"/>
                  <w:szCs w:val="24"/>
                  <w:lang w:val="en-US" w:eastAsia="en-US"/>
                  <w14:ligatures w14:val="standardContextual"/>
                </w:rPr>
              </w:pPr>
              <w:hyperlink w:anchor="_Toc231890687" w:history="1">
                <w:r w:rsidRPr="000D6500">
                  <w:rPr>
                    <w:rStyle w:val="Hyperlink"/>
                    <w:rFonts w:ascii="Times New Roman" w:eastAsia="Calibri" w:hAnsi="Times New Roman" w:cs="Times New Roman"/>
                    <w:noProof/>
                    <w:sz w:val="24"/>
                    <w:szCs w:val="24"/>
                  </w:rPr>
                  <w:t>4.</w:t>
                </w:r>
                <w:r w:rsidRPr="000D6500">
                  <w:rPr>
                    <w:rFonts w:ascii="Times New Roman" w:hAnsi="Times New Roman" w:cs="Times New Roman"/>
                    <w:noProof/>
                    <w:kern w:val="2"/>
                    <w:sz w:val="24"/>
                    <w:szCs w:val="24"/>
                    <w:lang w:val="en-US" w:eastAsia="en-US"/>
                    <w14:ligatures w14:val="standardContextual"/>
                  </w:rPr>
                  <w:tab/>
                </w:r>
                <w:r w:rsidRPr="000D6500">
                  <w:rPr>
                    <w:rStyle w:val="Hyperlink"/>
                    <w:rFonts w:ascii="Times New Roman" w:hAnsi="Times New Roman" w:cs="Times New Roman"/>
                    <w:noProof/>
                    <w:sz w:val="24"/>
                    <w:szCs w:val="24"/>
                  </w:rPr>
                  <w:t>Reikalavimai, susiję su nacionaliniu saugumu</w:t>
                </w:r>
                <w:r w:rsidRPr="000D6500">
                  <w:rPr>
                    <w:rFonts w:ascii="Times New Roman" w:hAnsi="Times New Roman" w:cs="Times New Roman"/>
                    <w:noProof/>
                    <w:webHidden/>
                    <w:sz w:val="24"/>
                    <w:szCs w:val="24"/>
                  </w:rPr>
                  <w:tab/>
                </w:r>
                <w:r w:rsidRPr="000D6500">
                  <w:rPr>
                    <w:rFonts w:ascii="Times New Roman" w:hAnsi="Times New Roman" w:cs="Times New Roman"/>
                    <w:noProof/>
                    <w:webHidden/>
                    <w:sz w:val="24"/>
                    <w:szCs w:val="24"/>
                  </w:rPr>
                  <w:fldChar w:fldCharType="begin"/>
                </w:r>
                <w:r w:rsidRPr="000D6500">
                  <w:rPr>
                    <w:rFonts w:ascii="Times New Roman" w:hAnsi="Times New Roman" w:cs="Times New Roman"/>
                    <w:noProof/>
                    <w:webHidden/>
                    <w:sz w:val="24"/>
                    <w:szCs w:val="24"/>
                  </w:rPr>
                  <w:instrText xml:space="preserve"> PAGEREF _Toc231890687 \h </w:instrText>
                </w:r>
                <w:r w:rsidRPr="000D6500">
                  <w:rPr>
                    <w:rFonts w:ascii="Times New Roman" w:hAnsi="Times New Roman" w:cs="Times New Roman"/>
                    <w:noProof/>
                    <w:webHidden/>
                    <w:sz w:val="24"/>
                    <w:szCs w:val="24"/>
                  </w:rPr>
                </w:r>
                <w:r w:rsidRPr="000D6500">
                  <w:rPr>
                    <w:rFonts w:ascii="Times New Roman" w:hAnsi="Times New Roman" w:cs="Times New Roman"/>
                    <w:noProof/>
                    <w:webHidden/>
                    <w:sz w:val="24"/>
                    <w:szCs w:val="24"/>
                  </w:rPr>
                  <w:fldChar w:fldCharType="separate"/>
                </w:r>
                <w:r w:rsidRPr="000D6500">
                  <w:rPr>
                    <w:rFonts w:ascii="Times New Roman" w:hAnsi="Times New Roman" w:cs="Times New Roman"/>
                    <w:noProof/>
                    <w:webHidden/>
                    <w:sz w:val="24"/>
                    <w:szCs w:val="24"/>
                  </w:rPr>
                  <w:t>1</w:t>
                </w:r>
                <w:r w:rsidRPr="000D6500">
                  <w:rPr>
                    <w:rFonts w:ascii="Times New Roman" w:hAnsi="Times New Roman" w:cs="Times New Roman"/>
                    <w:noProof/>
                    <w:webHidden/>
                    <w:sz w:val="24"/>
                    <w:szCs w:val="24"/>
                  </w:rPr>
                  <w:fldChar w:fldCharType="end"/>
                </w:r>
              </w:hyperlink>
            </w:p>
            <w:p w14:paraId="1BB6174E" w14:textId="5332A3FF" w:rsidR="00E56D85" w:rsidRPr="000D6500" w:rsidRDefault="00E56D85">
              <w:pPr>
                <w:pStyle w:val="TOC1"/>
                <w:rPr>
                  <w:rFonts w:ascii="Times New Roman" w:hAnsi="Times New Roman" w:cs="Times New Roman"/>
                  <w:noProof/>
                  <w:kern w:val="2"/>
                  <w:sz w:val="24"/>
                  <w:szCs w:val="24"/>
                  <w:lang w:val="en-US" w:eastAsia="en-US"/>
                  <w14:ligatures w14:val="standardContextual"/>
                </w:rPr>
              </w:pPr>
              <w:hyperlink w:anchor="_Toc231890688" w:history="1">
                <w:r w:rsidRPr="000D6500">
                  <w:rPr>
                    <w:rStyle w:val="Hyperlink"/>
                    <w:rFonts w:ascii="Times New Roman" w:eastAsia="Calibri" w:hAnsi="Times New Roman" w:cs="Times New Roman"/>
                    <w:noProof/>
                    <w:sz w:val="24"/>
                    <w:szCs w:val="24"/>
                  </w:rPr>
                  <w:t>5.</w:t>
                </w:r>
                <w:r w:rsidRPr="000D6500">
                  <w:rPr>
                    <w:rFonts w:ascii="Times New Roman" w:hAnsi="Times New Roman" w:cs="Times New Roman"/>
                    <w:noProof/>
                    <w:kern w:val="2"/>
                    <w:sz w:val="24"/>
                    <w:szCs w:val="24"/>
                    <w:lang w:val="en-US" w:eastAsia="en-US"/>
                    <w14:ligatures w14:val="standardContextual"/>
                  </w:rPr>
                  <w:tab/>
                </w:r>
                <w:r w:rsidRPr="000D6500">
                  <w:rPr>
                    <w:rStyle w:val="Hyperlink"/>
                    <w:rFonts w:ascii="Times New Roman" w:hAnsi="Times New Roman" w:cs="Times New Roman"/>
                    <w:noProof/>
                    <w:sz w:val="24"/>
                    <w:szCs w:val="24"/>
                  </w:rPr>
                  <w:t>Specialieji reikalavimai pasiūlymų rengimui ir pateikimui</w:t>
                </w:r>
                <w:r w:rsidRPr="000D6500">
                  <w:rPr>
                    <w:rFonts w:ascii="Times New Roman" w:hAnsi="Times New Roman" w:cs="Times New Roman"/>
                    <w:noProof/>
                    <w:webHidden/>
                    <w:sz w:val="24"/>
                    <w:szCs w:val="24"/>
                  </w:rPr>
                  <w:tab/>
                </w:r>
                <w:r w:rsidRPr="000D6500">
                  <w:rPr>
                    <w:rFonts w:ascii="Times New Roman" w:hAnsi="Times New Roman" w:cs="Times New Roman"/>
                    <w:noProof/>
                    <w:webHidden/>
                    <w:sz w:val="24"/>
                    <w:szCs w:val="24"/>
                  </w:rPr>
                  <w:fldChar w:fldCharType="begin"/>
                </w:r>
                <w:r w:rsidRPr="000D6500">
                  <w:rPr>
                    <w:rFonts w:ascii="Times New Roman" w:hAnsi="Times New Roman" w:cs="Times New Roman"/>
                    <w:noProof/>
                    <w:webHidden/>
                    <w:sz w:val="24"/>
                    <w:szCs w:val="24"/>
                  </w:rPr>
                  <w:instrText xml:space="preserve"> PAGEREF _Toc231890688 \h </w:instrText>
                </w:r>
                <w:r w:rsidRPr="000D6500">
                  <w:rPr>
                    <w:rFonts w:ascii="Times New Roman" w:hAnsi="Times New Roman" w:cs="Times New Roman"/>
                    <w:noProof/>
                    <w:webHidden/>
                    <w:sz w:val="24"/>
                    <w:szCs w:val="24"/>
                  </w:rPr>
                </w:r>
                <w:r w:rsidRPr="000D6500">
                  <w:rPr>
                    <w:rFonts w:ascii="Times New Roman" w:hAnsi="Times New Roman" w:cs="Times New Roman"/>
                    <w:noProof/>
                    <w:webHidden/>
                    <w:sz w:val="24"/>
                    <w:szCs w:val="24"/>
                  </w:rPr>
                  <w:fldChar w:fldCharType="separate"/>
                </w:r>
                <w:r w:rsidRPr="000D6500">
                  <w:rPr>
                    <w:rFonts w:ascii="Times New Roman" w:hAnsi="Times New Roman" w:cs="Times New Roman"/>
                    <w:noProof/>
                    <w:webHidden/>
                    <w:sz w:val="24"/>
                    <w:szCs w:val="24"/>
                  </w:rPr>
                  <w:t>1</w:t>
                </w:r>
                <w:r w:rsidRPr="000D6500">
                  <w:rPr>
                    <w:rFonts w:ascii="Times New Roman" w:hAnsi="Times New Roman" w:cs="Times New Roman"/>
                    <w:noProof/>
                    <w:webHidden/>
                    <w:sz w:val="24"/>
                    <w:szCs w:val="24"/>
                  </w:rPr>
                  <w:fldChar w:fldCharType="end"/>
                </w:r>
              </w:hyperlink>
            </w:p>
            <w:p w14:paraId="33A8D91D" w14:textId="6327C4DC" w:rsidR="00E56D85" w:rsidRPr="000D6500" w:rsidRDefault="00E56D85">
              <w:pPr>
                <w:pStyle w:val="TOC1"/>
                <w:rPr>
                  <w:rFonts w:ascii="Times New Roman" w:hAnsi="Times New Roman" w:cs="Times New Roman"/>
                  <w:noProof/>
                  <w:kern w:val="2"/>
                  <w:sz w:val="24"/>
                  <w:szCs w:val="24"/>
                  <w:lang w:val="en-US" w:eastAsia="en-US"/>
                  <w14:ligatures w14:val="standardContextual"/>
                </w:rPr>
              </w:pPr>
              <w:hyperlink w:anchor="_Toc231890689" w:history="1">
                <w:r w:rsidRPr="000D6500">
                  <w:rPr>
                    <w:rStyle w:val="Hyperlink"/>
                    <w:rFonts w:ascii="Times New Roman" w:hAnsi="Times New Roman" w:cs="Times New Roman"/>
                    <w:noProof/>
                    <w:sz w:val="24"/>
                    <w:szCs w:val="24"/>
                  </w:rPr>
                  <w:t>6. Pasiūlymo galiojimo užtikrinimas</w:t>
                </w:r>
                <w:r w:rsidRPr="000D6500">
                  <w:rPr>
                    <w:rFonts w:ascii="Times New Roman" w:hAnsi="Times New Roman" w:cs="Times New Roman"/>
                    <w:noProof/>
                    <w:webHidden/>
                    <w:sz w:val="24"/>
                    <w:szCs w:val="24"/>
                  </w:rPr>
                  <w:tab/>
                </w:r>
                <w:r w:rsidRPr="000D6500">
                  <w:rPr>
                    <w:rFonts w:ascii="Times New Roman" w:hAnsi="Times New Roman" w:cs="Times New Roman"/>
                    <w:noProof/>
                    <w:webHidden/>
                    <w:sz w:val="24"/>
                    <w:szCs w:val="24"/>
                  </w:rPr>
                  <w:fldChar w:fldCharType="begin"/>
                </w:r>
                <w:r w:rsidRPr="000D6500">
                  <w:rPr>
                    <w:rFonts w:ascii="Times New Roman" w:hAnsi="Times New Roman" w:cs="Times New Roman"/>
                    <w:noProof/>
                    <w:webHidden/>
                    <w:sz w:val="24"/>
                    <w:szCs w:val="24"/>
                  </w:rPr>
                  <w:instrText xml:space="preserve"> PAGEREF _Toc231890689 \h </w:instrText>
                </w:r>
                <w:r w:rsidRPr="000D6500">
                  <w:rPr>
                    <w:rFonts w:ascii="Times New Roman" w:hAnsi="Times New Roman" w:cs="Times New Roman"/>
                    <w:noProof/>
                    <w:webHidden/>
                    <w:sz w:val="24"/>
                    <w:szCs w:val="24"/>
                  </w:rPr>
                </w:r>
                <w:r w:rsidRPr="000D6500">
                  <w:rPr>
                    <w:rFonts w:ascii="Times New Roman" w:hAnsi="Times New Roman" w:cs="Times New Roman"/>
                    <w:noProof/>
                    <w:webHidden/>
                    <w:sz w:val="24"/>
                    <w:szCs w:val="24"/>
                  </w:rPr>
                  <w:fldChar w:fldCharType="separate"/>
                </w:r>
                <w:r w:rsidRPr="000D6500">
                  <w:rPr>
                    <w:rFonts w:ascii="Times New Roman" w:hAnsi="Times New Roman" w:cs="Times New Roman"/>
                    <w:noProof/>
                    <w:webHidden/>
                    <w:sz w:val="24"/>
                    <w:szCs w:val="24"/>
                  </w:rPr>
                  <w:t>2</w:t>
                </w:r>
                <w:r w:rsidRPr="000D6500">
                  <w:rPr>
                    <w:rFonts w:ascii="Times New Roman" w:hAnsi="Times New Roman" w:cs="Times New Roman"/>
                    <w:noProof/>
                    <w:webHidden/>
                    <w:sz w:val="24"/>
                    <w:szCs w:val="24"/>
                  </w:rPr>
                  <w:fldChar w:fldCharType="end"/>
                </w:r>
              </w:hyperlink>
            </w:p>
            <w:p w14:paraId="6F9DF5D7" w14:textId="3ED24130" w:rsidR="00E56D85" w:rsidRPr="000D6500" w:rsidRDefault="00E56D85">
              <w:pPr>
                <w:pStyle w:val="TOC1"/>
                <w:rPr>
                  <w:rFonts w:ascii="Times New Roman" w:hAnsi="Times New Roman" w:cs="Times New Roman"/>
                  <w:noProof/>
                  <w:kern w:val="2"/>
                  <w:sz w:val="24"/>
                  <w:szCs w:val="24"/>
                  <w:lang w:val="en-US" w:eastAsia="en-US"/>
                  <w14:ligatures w14:val="standardContextual"/>
                </w:rPr>
              </w:pPr>
              <w:hyperlink w:anchor="_Toc231890690" w:history="1">
                <w:r w:rsidRPr="000D6500">
                  <w:rPr>
                    <w:rStyle w:val="Hyperlink"/>
                    <w:rFonts w:ascii="Times New Roman" w:hAnsi="Times New Roman" w:cs="Times New Roman"/>
                    <w:noProof/>
                    <w:sz w:val="24"/>
                    <w:szCs w:val="24"/>
                  </w:rPr>
                  <w:t>7.</w:t>
                </w:r>
                <w:r w:rsidRPr="000D6500">
                  <w:rPr>
                    <w:rFonts w:ascii="Times New Roman" w:hAnsi="Times New Roman" w:cs="Times New Roman"/>
                    <w:noProof/>
                    <w:kern w:val="2"/>
                    <w:sz w:val="24"/>
                    <w:szCs w:val="24"/>
                    <w:lang w:val="en-US" w:eastAsia="en-US"/>
                    <w14:ligatures w14:val="standardContextual"/>
                  </w:rPr>
                  <w:tab/>
                </w:r>
                <w:r w:rsidRPr="000D6500">
                  <w:rPr>
                    <w:rStyle w:val="Hyperlink"/>
                    <w:rFonts w:ascii="Times New Roman" w:hAnsi="Times New Roman" w:cs="Times New Roman"/>
                    <w:noProof/>
                    <w:sz w:val="24"/>
                    <w:szCs w:val="24"/>
                  </w:rPr>
                  <w:t>Pasiūlymų vertinimas</w:t>
                </w:r>
                <w:r w:rsidRPr="000D6500">
                  <w:rPr>
                    <w:rFonts w:ascii="Times New Roman" w:hAnsi="Times New Roman" w:cs="Times New Roman"/>
                    <w:noProof/>
                    <w:webHidden/>
                    <w:sz w:val="24"/>
                    <w:szCs w:val="24"/>
                  </w:rPr>
                  <w:tab/>
                </w:r>
                <w:r w:rsidRPr="000D6500">
                  <w:rPr>
                    <w:rFonts w:ascii="Times New Roman" w:hAnsi="Times New Roman" w:cs="Times New Roman"/>
                    <w:noProof/>
                    <w:webHidden/>
                    <w:sz w:val="24"/>
                    <w:szCs w:val="24"/>
                  </w:rPr>
                  <w:fldChar w:fldCharType="begin"/>
                </w:r>
                <w:r w:rsidRPr="000D6500">
                  <w:rPr>
                    <w:rFonts w:ascii="Times New Roman" w:hAnsi="Times New Roman" w:cs="Times New Roman"/>
                    <w:noProof/>
                    <w:webHidden/>
                    <w:sz w:val="24"/>
                    <w:szCs w:val="24"/>
                  </w:rPr>
                  <w:instrText xml:space="preserve"> PAGEREF _Toc231890690 \h </w:instrText>
                </w:r>
                <w:r w:rsidRPr="000D6500">
                  <w:rPr>
                    <w:rFonts w:ascii="Times New Roman" w:hAnsi="Times New Roman" w:cs="Times New Roman"/>
                    <w:noProof/>
                    <w:webHidden/>
                    <w:sz w:val="24"/>
                    <w:szCs w:val="24"/>
                  </w:rPr>
                </w:r>
                <w:r w:rsidRPr="000D6500">
                  <w:rPr>
                    <w:rFonts w:ascii="Times New Roman" w:hAnsi="Times New Roman" w:cs="Times New Roman"/>
                    <w:noProof/>
                    <w:webHidden/>
                    <w:sz w:val="24"/>
                    <w:szCs w:val="24"/>
                  </w:rPr>
                  <w:fldChar w:fldCharType="separate"/>
                </w:r>
                <w:r w:rsidRPr="000D6500">
                  <w:rPr>
                    <w:rFonts w:ascii="Times New Roman" w:hAnsi="Times New Roman" w:cs="Times New Roman"/>
                    <w:noProof/>
                    <w:webHidden/>
                    <w:sz w:val="24"/>
                    <w:szCs w:val="24"/>
                  </w:rPr>
                  <w:t>2</w:t>
                </w:r>
                <w:r w:rsidRPr="000D6500">
                  <w:rPr>
                    <w:rFonts w:ascii="Times New Roman" w:hAnsi="Times New Roman" w:cs="Times New Roman"/>
                    <w:noProof/>
                    <w:webHidden/>
                    <w:sz w:val="24"/>
                    <w:szCs w:val="24"/>
                  </w:rPr>
                  <w:fldChar w:fldCharType="end"/>
                </w:r>
              </w:hyperlink>
            </w:p>
            <w:p w14:paraId="19ED1DD0" w14:textId="746FFBDA" w:rsidR="00E56D85" w:rsidRPr="000D6500" w:rsidRDefault="00E56D85">
              <w:pPr>
                <w:pStyle w:val="TOC1"/>
                <w:rPr>
                  <w:rFonts w:ascii="Times New Roman" w:hAnsi="Times New Roman" w:cs="Times New Roman"/>
                  <w:noProof/>
                  <w:kern w:val="2"/>
                  <w:sz w:val="24"/>
                  <w:szCs w:val="24"/>
                  <w:lang w:val="en-US" w:eastAsia="en-US"/>
                  <w14:ligatures w14:val="standardContextual"/>
                </w:rPr>
              </w:pPr>
              <w:hyperlink w:anchor="_Toc231890691" w:history="1">
                <w:r w:rsidRPr="000D6500">
                  <w:rPr>
                    <w:rStyle w:val="Hyperlink"/>
                    <w:rFonts w:ascii="Times New Roman" w:hAnsi="Times New Roman" w:cs="Times New Roman"/>
                    <w:noProof/>
                    <w:sz w:val="24"/>
                    <w:szCs w:val="24"/>
                  </w:rPr>
                  <w:t>8. Sutarties sudarymas</w:t>
                </w:r>
                <w:r w:rsidRPr="000D6500">
                  <w:rPr>
                    <w:rFonts w:ascii="Times New Roman" w:hAnsi="Times New Roman" w:cs="Times New Roman"/>
                    <w:noProof/>
                    <w:webHidden/>
                    <w:sz w:val="24"/>
                    <w:szCs w:val="24"/>
                  </w:rPr>
                  <w:tab/>
                </w:r>
                <w:r w:rsidRPr="000D6500">
                  <w:rPr>
                    <w:rFonts w:ascii="Times New Roman" w:hAnsi="Times New Roman" w:cs="Times New Roman"/>
                    <w:noProof/>
                    <w:webHidden/>
                    <w:sz w:val="24"/>
                    <w:szCs w:val="24"/>
                  </w:rPr>
                  <w:fldChar w:fldCharType="begin"/>
                </w:r>
                <w:r w:rsidRPr="000D6500">
                  <w:rPr>
                    <w:rFonts w:ascii="Times New Roman" w:hAnsi="Times New Roman" w:cs="Times New Roman"/>
                    <w:noProof/>
                    <w:webHidden/>
                    <w:sz w:val="24"/>
                    <w:szCs w:val="24"/>
                  </w:rPr>
                  <w:instrText xml:space="preserve"> PAGEREF _Toc231890691 \h </w:instrText>
                </w:r>
                <w:r w:rsidRPr="000D6500">
                  <w:rPr>
                    <w:rFonts w:ascii="Times New Roman" w:hAnsi="Times New Roman" w:cs="Times New Roman"/>
                    <w:noProof/>
                    <w:webHidden/>
                    <w:sz w:val="24"/>
                    <w:szCs w:val="24"/>
                  </w:rPr>
                </w:r>
                <w:r w:rsidRPr="000D6500">
                  <w:rPr>
                    <w:rFonts w:ascii="Times New Roman" w:hAnsi="Times New Roman" w:cs="Times New Roman"/>
                    <w:noProof/>
                    <w:webHidden/>
                    <w:sz w:val="24"/>
                    <w:szCs w:val="24"/>
                  </w:rPr>
                  <w:fldChar w:fldCharType="separate"/>
                </w:r>
                <w:r w:rsidRPr="000D6500">
                  <w:rPr>
                    <w:rFonts w:ascii="Times New Roman" w:hAnsi="Times New Roman" w:cs="Times New Roman"/>
                    <w:noProof/>
                    <w:webHidden/>
                    <w:sz w:val="24"/>
                    <w:szCs w:val="24"/>
                  </w:rPr>
                  <w:t>2</w:t>
                </w:r>
                <w:r w:rsidRPr="000D6500">
                  <w:rPr>
                    <w:rFonts w:ascii="Times New Roman" w:hAnsi="Times New Roman" w:cs="Times New Roman"/>
                    <w:noProof/>
                    <w:webHidden/>
                    <w:sz w:val="24"/>
                    <w:szCs w:val="24"/>
                  </w:rPr>
                  <w:fldChar w:fldCharType="end"/>
                </w:r>
              </w:hyperlink>
            </w:p>
            <w:p w14:paraId="389D6CD6" w14:textId="20A65D7D" w:rsidR="00E56D85" w:rsidRPr="000D6500" w:rsidRDefault="00E56D85">
              <w:pPr>
                <w:pStyle w:val="TOC1"/>
                <w:rPr>
                  <w:rFonts w:ascii="Times New Roman" w:hAnsi="Times New Roman" w:cs="Times New Roman"/>
                  <w:noProof/>
                  <w:kern w:val="2"/>
                  <w:sz w:val="24"/>
                  <w:szCs w:val="24"/>
                  <w:lang w:val="en-US" w:eastAsia="en-US"/>
                  <w14:ligatures w14:val="standardContextual"/>
                </w:rPr>
              </w:pPr>
              <w:hyperlink w:anchor="_Toc231890692" w:history="1">
                <w:r w:rsidRPr="000D6500">
                  <w:rPr>
                    <w:rStyle w:val="Hyperlink"/>
                    <w:rFonts w:ascii="Times New Roman" w:hAnsi="Times New Roman" w:cs="Times New Roman"/>
                    <w:noProof/>
                    <w:sz w:val="24"/>
                    <w:szCs w:val="24"/>
                  </w:rPr>
                  <w:t>9. Kitos sąlygos</w:t>
                </w:r>
                <w:r w:rsidRPr="000D6500">
                  <w:rPr>
                    <w:rFonts w:ascii="Times New Roman" w:hAnsi="Times New Roman" w:cs="Times New Roman"/>
                    <w:noProof/>
                    <w:webHidden/>
                    <w:sz w:val="24"/>
                    <w:szCs w:val="24"/>
                  </w:rPr>
                  <w:tab/>
                </w:r>
                <w:r w:rsidRPr="000D6500">
                  <w:rPr>
                    <w:rFonts w:ascii="Times New Roman" w:hAnsi="Times New Roman" w:cs="Times New Roman"/>
                    <w:noProof/>
                    <w:webHidden/>
                    <w:sz w:val="24"/>
                    <w:szCs w:val="24"/>
                  </w:rPr>
                  <w:fldChar w:fldCharType="begin"/>
                </w:r>
                <w:r w:rsidRPr="000D6500">
                  <w:rPr>
                    <w:rFonts w:ascii="Times New Roman" w:hAnsi="Times New Roman" w:cs="Times New Roman"/>
                    <w:noProof/>
                    <w:webHidden/>
                    <w:sz w:val="24"/>
                    <w:szCs w:val="24"/>
                  </w:rPr>
                  <w:instrText xml:space="preserve"> PAGEREF _Toc231890692 \h </w:instrText>
                </w:r>
                <w:r w:rsidRPr="000D6500">
                  <w:rPr>
                    <w:rFonts w:ascii="Times New Roman" w:hAnsi="Times New Roman" w:cs="Times New Roman"/>
                    <w:noProof/>
                    <w:webHidden/>
                    <w:sz w:val="24"/>
                    <w:szCs w:val="24"/>
                  </w:rPr>
                </w:r>
                <w:r w:rsidRPr="000D6500">
                  <w:rPr>
                    <w:rFonts w:ascii="Times New Roman" w:hAnsi="Times New Roman" w:cs="Times New Roman"/>
                    <w:noProof/>
                    <w:webHidden/>
                    <w:sz w:val="24"/>
                    <w:szCs w:val="24"/>
                  </w:rPr>
                  <w:fldChar w:fldCharType="separate"/>
                </w:r>
                <w:r w:rsidRPr="000D6500">
                  <w:rPr>
                    <w:rFonts w:ascii="Times New Roman" w:hAnsi="Times New Roman" w:cs="Times New Roman"/>
                    <w:noProof/>
                    <w:webHidden/>
                    <w:sz w:val="24"/>
                    <w:szCs w:val="24"/>
                  </w:rPr>
                  <w:t>3</w:t>
                </w:r>
                <w:r w:rsidRPr="000D6500">
                  <w:rPr>
                    <w:rFonts w:ascii="Times New Roman" w:hAnsi="Times New Roman" w:cs="Times New Roman"/>
                    <w:noProof/>
                    <w:webHidden/>
                    <w:sz w:val="24"/>
                    <w:szCs w:val="24"/>
                  </w:rPr>
                  <w:fldChar w:fldCharType="end"/>
                </w:r>
              </w:hyperlink>
            </w:p>
            <w:p w14:paraId="0A651108" w14:textId="7B7A4B80" w:rsidR="00E56D85" w:rsidRPr="000D6500" w:rsidRDefault="00E56D85">
              <w:pPr>
                <w:pStyle w:val="TOC1"/>
                <w:rPr>
                  <w:rFonts w:ascii="Times New Roman" w:hAnsi="Times New Roman" w:cs="Times New Roman"/>
                  <w:noProof/>
                  <w:kern w:val="2"/>
                  <w:sz w:val="24"/>
                  <w:szCs w:val="24"/>
                  <w:lang w:val="en-US" w:eastAsia="en-US"/>
                  <w14:ligatures w14:val="standardContextual"/>
                </w:rPr>
              </w:pPr>
              <w:hyperlink w:anchor="_Toc231890693" w:history="1">
                <w:r w:rsidRPr="000D6500">
                  <w:rPr>
                    <w:rStyle w:val="Hyperlink"/>
                    <w:rFonts w:ascii="Times New Roman" w:hAnsi="Times New Roman" w:cs="Times New Roman"/>
                    <w:noProof/>
                    <w:sz w:val="24"/>
                    <w:szCs w:val="24"/>
                  </w:rPr>
                  <w:t>10. Terminai</w:t>
                </w:r>
                <w:r w:rsidRPr="000D6500">
                  <w:rPr>
                    <w:rFonts w:ascii="Times New Roman" w:hAnsi="Times New Roman" w:cs="Times New Roman"/>
                    <w:noProof/>
                    <w:webHidden/>
                    <w:sz w:val="24"/>
                    <w:szCs w:val="24"/>
                  </w:rPr>
                  <w:tab/>
                </w:r>
                <w:r w:rsidRPr="000D6500">
                  <w:rPr>
                    <w:rFonts w:ascii="Times New Roman" w:hAnsi="Times New Roman" w:cs="Times New Roman"/>
                    <w:noProof/>
                    <w:webHidden/>
                    <w:sz w:val="24"/>
                    <w:szCs w:val="24"/>
                  </w:rPr>
                  <w:fldChar w:fldCharType="begin"/>
                </w:r>
                <w:r w:rsidRPr="000D6500">
                  <w:rPr>
                    <w:rFonts w:ascii="Times New Roman" w:hAnsi="Times New Roman" w:cs="Times New Roman"/>
                    <w:noProof/>
                    <w:webHidden/>
                    <w:sz w:val="24"/>
                    <w:szCs w:val="24"/>
                  </w:rPr>
                  <w:instrText xml:space="preserve"> PAGEREF _Toc231890693 \h </w:instrText>
                </w:r>
                <w:r w:rsidRPr="000D6500">
                  <w:rPr>
                    <w:rFonts w:ascii="Times New Roman" w:hAnsi="Times New Roman" w:cs="Times New Roman"/>
                    <w:noProof/>
                    <w:webHidden/>
                    <w:sz w:val="24"/>
                    <w:szCs w:val="24"/>
                  </w:rPr>
                </w:r>
                <w:r w:rsidRPr="000D6500">
                  <w:rPr>
                    <w:rFonts w:ascii="Times New Roman" w:hAnsi="Times New Roman" w:cs="Times New Roman"/>
                    <w:noProof/>
                    <w:webHidden/>
                    <w:sz w:val="24"/>
                    <w:szCs w:val="24"/>
                  </w:rPr>
                  <w:fldChar w:fldCharType="separate"/>
                </w:r>
                <w:r w:rsidRPr="000D6500">
                  <w:rPr>
                    <w:rFonts w:ascii="Times New Roman" w:hAnsi="Times New Roman" w:cs="Times New Roman"/>
                    <w:noProof/>
                    <w:webHidden/>
                    <w:sz w:val="24"/>
                    <w:szCs w:val="24"/>
                  </w:rPr>
                  <w:t>3</w:t>
                </w:r>
                <w:r w:rsidRPr="000D6500">
                  <w:rPr>
                    <w:rFonts w:ascii="Times New Roman" w:hAnsi="Times New Roman" w:cs="Times New Roman"/>
                    <w:noProof/>
                    <w:webHidden/>
                    <w:sz w:val="24"/>
                    <w:szCs w:val="24"/>
                  </w:rPr>
                  <w:fldChar w:fldCharType="end"/>
                </w:r>
              </w:hyperlink>
            </w:p>
            <w:p w14:paraId="77E4BAC5" w14:textId="77777777" w:rsidR="005F6537" w:rsidRPr="000D6500" w:rsidRDefault="00173FBA" w:rsidP="005F6537">
              <w:pPr>
                <w:tabs>
                  <w:tab w:val="left" w:pos="426"/>
                </w:tabs>
                <w:ind w:firstLine="851"/>
                <w:rPr>
                  <w:rFonts w:ascii="Times New Roman" w:hAnsi="Times New Roman" w:cs="Times New Roman"/>
                  <w:b/>
                  <w:bCs/>
                  <w:sz w:val="24"/>
                  <w:szCs w:val="24"/>
                </w:rPr>
              </w:pPr>
              <w:r w:rsidRPr="000D6500">
                <w:rPr>
                  <w:rFonts w:ascii="Times New Roman" w:hAnsi="Times New Roman" w:cs="Times New Roman"/>
                  <w:noProof/>
                  <w:sz w:val="24"/>
                  <w:szCs w:val="24"/>
                </w:rPr>
                <w:fldChar w:fldCharType="end"/>
              </w:r>
              <w:r w:rsidR="00CA1B86" w:rsidRPr="000D6500">
                <w:rPr>
                  <w:rFonts w:ascii="Times New Roman" w:hAnsi="Times New Roman" w:cs="Times New Roman"/>
                  <w:noProof/>
                  <w:sz w:val="24"/>
                  <w:szCs w:val="24"/>
                </w:rPr>
                <w:t xml:space="preserve"> </w:t>
              </w:r>
              <w:r w:rsidR="0093734B" w:rsidRPr="000D6500">
                <w:rPr>
                  <w:rFonts w:ascii="Times New Roman" w:hAnsi="Times New Roman" w:cs="Times New Roman"/>
                  <w:noProof/>
                  <w:sz w:val="24"/>
                  <w:szCs w:val="24"/>
                </w:rPr>
                <w:t xml:space="preserve"> </w:t>
              </w:r>
              <w:r w:rsidR="006A68BA" w:rsidRPr="000D6500">
                <w:rPr>
                  <w:rFonts w:ascii="Times New Roman" w:hAnsi="Times New Roman" w:cs="Times New Roman"/>
                  <w:noProof/>
                  <w:sz w:val="24"/>
                  <w:szCs w:val="24"/>
                </w:rPr>
                <w:t xml:space="preserve"> </w:t>
              </w:r>
              <w:r w:rsidR="0060226A" w:rsidRPr="000D6500">
                <w:rPr>
                  <w:rFonts w:ascii="Times New Roman" w:hAnsi="Times New Roman" w:cs="Times New Roman"/>
                  <w:noProof/>
                  <w:sz w:val="24"/>
                  <w:szCs w:val="24"/>
                </w:rPr>
                <w:t xml:space="preserve"> </w:t>
              </w:r>
              <w:bookmarkStart w:id="1" w:name="_Hlk184565458"/>
              <w:r w:rsidR="005F6537" w:rsidRPr="000D6500">
                <w:rPr>
                  <w:rFonts w:ascii="Times New Roman" w:hAnsi="Times New Roman" w:cs="Times New Roman"/>
                  <w:b/>
                  <w:bCs/>
                  <w:sz w:val="24"/>
                  <w:szCs w:val="24"/>
                </w:rPr>
                <w:t xml:space="preserve"> PRIEDAI:</w:t>
              </w:r>
            </w:p>
            <w:p w14:paraId="1CDE12AD" w14:textId="2174A007" w:rsidR="005F6537" w:rsidRPr="000D6500" w:rsidRDefault="005F6537" w:rsidP="005F6537">
              <w:pPr>
                <w:pStyle w:val="ListParagraph"/>
                <w:numPr>
                  <w:ilvl w:val="0"/>
                  <w:numId w:val="23"/>
                </w:numPr>
                <w:tabs>
                  <w:tab w:val="left" w:pos="284"/>
                  <w:tab w:val="left" w:pos="426"/>
                </w:tabs>
                <w:spacing w:line="276" w:lineRule="auto"/>
                <w:ind w:left="0" w:firstLine="851"/>
                <w:rPr>
                  <w:rFonts w:ascii="Times New Roman" w:hAnsi="Times New Roman" w:cs="Times New Roman"/>
                  <w:sz w:val="24"/>
                  <w:szCs w:val="24"/>
                </w:rPr>
              </w:pPr>
              <w:r w:rsidRPr="000D6500">
                <w:rPr>
                  <w:rFonts w:ascii="Times New Roman" w:hAnsi="Times New Roman" w:cs="Times New Roman"/>
                  <w:sz w:val="24"/>
                  <w:szCs w:val="24"/>
                </w:rPr>
                <w:t>Pirkimo sąlygų 1 priedas „Terminai“;</w:t>
              </w:r>
            </w:p>
            <w:p w14:paraId="0E7F3B1C" w14:textId="5D75CBB4" w:rsidR="005F6537" w:rsidRPr="000D6500" w:rsidRDefault="005F6537" w:rsidP="005F6537">
              <w:pPr>
                <w:pStyle w:val="ListParagraph"/>
                <w:numPr>
                  <w:ilvl w:val="0"/>
                  <w:numId w:val="23"/>
                </w:numPr>
                <w:tabs>
                  <w:tab w:val="left" w:pos="284"/>
                  <w:tab w:val="left" w:pos="426"/>
                </w:tabs>
                <w:spacing w:line="276" w:lineRule="auto"/>
                <w:ind w:left="0" w:firstLine="851"/>
                <w:rPr>
                  <w:rFonts w:ascii="Times New Roman" w:hAnsi="Times New Roman" w:cs="Times New Roman"/>
                  <w:sz w:val="24"/>
                  <w:szCs w:val="24"/>
                </w:rPr>
              </w:pPr>
              <w:r w:rsidRPr="000D6500">
                <w:rPr>
                  <w:rFonts w:ascii="Times New Roman" w:hAnsi="Times New Roman" w:cs="Times New Roman"/>
                  <w:sz w:val="24"/>
                  <w:szCs w:val="24"/>
                </w:rPr>
                <w:t>Pirkimo sąlygų 2 priedas „</w:t>
              </w:r>
              <w:r w:rsidR="00ED447A" w:rsidRPr="000D6500">
                <w:rPr>
                  <w:rFonts w:ascii="Times New Roman" w:hAnsi="Times New Roman" w:cs="Times New Roman"/>
                  <w:sz w:val="24"/>
                  <w:szCs w:val="24"/>
                </w:rPr>
                <w:t>Tiekėjų pašalinimo pagrindai</w:t>
              </w:r>
              <w:r w:rsidRPr="000D6500">
                <w:rPr>
                  <w:rFonts w:ascii="Times New Roman" w:hAnsi="Times New Roman" w:cs="Times New Roman"/>
                  <w:sz w:val="24"/>
                  <w:szCs w:val="24"/>
                </w:rPr>
                <w:t>“;</w:t>
              </w:r>
            </w:p>
            <w:p w14:paraId="420B66DB" w14:textId="537C590D" w:rsidR="005F6537" w:rsidRPr="000D6500" w:rsidRDefault="005F6537" w:rsidP="005F6537">
              <w:pPr>
                <w:pStyle w:val="ListParagraph"/>
                <w:numPr>
                  <w:ilvl w:val="0"/>
                  <w:numId w:val="23"/>
                </w:numPr>
                <w:tabs>
                  <w:tab w:val="left" w:pos="284"/>
                  <w:tab w:val="left" w:pos="426"/>
                </w:tabs>
                <w:spacing w:line="276" w:lineRule="auto"/>
                <w:ind w:left="0" w:firstLine="851"/>
                <w:rPr>
                  <w:rFonts w:ascii="Times New Roman" w:hAnsi="Times New Roman" w:cs="Times New Roman"/>
                  <w:sz w:val="24"/>
                  <w:szCs w:val="24"/>
                </w:rPr>
              </w:pPr>
              <w:r w:rsidRPr="000D6500">
                <w:rPr>
                  <w:rFonts w:ascii="Times New Roman" w:hAnsi="Times New Roman" w:cs="Times New Roman"/>
                  <w:sz w:val="24"/>
                  <w:szCs w:val="24"/>
                </w:rPr>
                <w:t xml:space="preserve">Pirkimo sąlygų 3 priedas </w:t>
              </w:r>
              <w:bookmarkStart w:id="2" w:name="_Hlk168825371"/>
              <w:r w:rsidRPr="000D6500">
                <w:rPr>
                  <w:rFonts w:ascii="Times New Roman" w:hAnsi="Times New Roman" w:cs="Times New Roman"/>
                  <w:sz w:val="24"/>
                  <w:szCs w:val="24"/>
                </w:rPr>
                <w:t>„</w:t>
              </w:r>
              <w:r w:rsidR="00ED447A" w:rsidRPr="000D6500">
                <w:rPr>
                  <w:rFonts w:ascii="Times New Roman" w:hAnsi="Times New Roman" w:cs="Times New Roman"/>
                  <w:sz w:val="24"/>
                  <w:szCs w:val="24"/>
                </w:rPr>
                <w:t>Tiekėjų kvalifikacijos reikalavimai ir reikalaujami kokybės bei aplinkos apsaugos vadybos sistemų standartai</w:t>
              </w:r>
              <w:r w:rsidRPr="000D6500">
                <w:rPr>
                  <w:rFonts w:ascii="Times New Roman" w:hAnsi="Times New Roman" w:cs="Times New Roman"/>
                  <w:sz w:val="24"/>
                  <w:szCs w:val="24"/>
                </w:rPr>
                <w:t>“</w:t>
              </w:r>
              <w:bookmarkEnd w:id="2"/>
              <w:r w:rsidRPr="000D6500">
                <w:rPr>
                  <w:rFonts w:ascii="Times New Roman" w:hAnsi="Times New Roman" w:cs="Times New Roman"/>
                  <w:sz w:val="24"/>
                  <w:szCs w:val="24"/>
                </w:rPr>
                <w:t>;</w:t>
              </w:r>
            </w:p>
            <w:p w14:paraId="4A75B68D" w14:textId="4E819B4E" w:rsidR="005F6537" w:rsidRPr="000D6500" w:rsidRDefault="005F6537" w:rsidP="005F6537">
              <w:pPr>
                <w:pStyle w:val="ListParagraph"/>
                <w:numPr>
                  <w:ilvl w:val="0"/>
                  <w:numId w:val="23"/>
                </w:numPr>
                <w:tabs>
                  <w:tab w:val="left" w:pos="284"/>
                  <w:tab w:val="left" w:pos="426"/>
                </w:tabs>
                <w:spacing w:line="276" w:lineRule="auto"/>
                <w:ind w:left="0" w:firstLine="851"/>
                <w:rPr>
                  <w:rFonts w:ascii="Times New Roman" w:hAnsi="Times New Roman" w:cs="Times New Roman"/>
                  <w:sz w:val="24"/>
                  <w:szCs w:val="24"/>
                </w:rPr>
              </w:pPr>
              <w:r w:rsidRPr="000D6500">
                <w:rPr>
                  <w:rFonts w:ascii="Times New Roman" w:hAnsi="Times New Roman" w:cs="Times New Roman"/>
                  <w:sz w:val="24"/>
                  <w:szCs w:val="24"/>
                </w:rPr>
                <w:t xml:space="preserve">Pirkimo sąlygų 4 priedas </w:t>
              </w:r>
              <w:r w:rsidRPr="000D6500">
                <w:rPr>
                  <w:rFonts w:ascii="Times New Roman" w:eastAsia="Arial" w:hAnsi="Times New Roman" w:cs="Times New Roman"/>
                  <w:sz w:val="24"/>
                  <w:szCs w:val="24"/>
                </w:rPr>
                <w:t>„</w:t>
              </w:r>
              <w:r w:rsidR="00224694" w:rsidRPr="000D6500">
                <w:rPr>
                  <w:rFonts w:ascii="Times New Roman" w:eastAsia="Arial" w:hAnsi="Times New Roman" w:cs="Times New Roman"/>
                  <w:sz w:val="24"/>
                  <w:szCs w:val="24"/>
                </w:rPr>
                <w:t>T</w:t>
              </w:r>
              <w:r w:rsidR="00ED447A" w:rsidRPr="000D6500">
                <w:rPr>
                  <w:rFonts w:ascii="Times New Roman" w:eastAsia="Arial" w:hAnsi="Times New Roman" w:cs="Times New Roman"/>
                  <w:sz w:val="24"/>
                  <w:szCs w:val="24"/>
                </w:rPr>
                <w:t>echnin</w:t>
              </w:r>
              <w:r w:rsidR="00224694" w:rsidRPr="000D6500">
                <w:rPr>
                  <w:rFonts w:ascii="Times New Roman" w:eastAsia="Arial" w:hAnsi="Times New Roman" w:cs="Times New Roman"/>
                  <w:sz w:val="24"/>
                  <w:szCs w:val="24"/>
                </w:rPr>
                <w:t>ė</w:t>
              </w:r>
              <w:r w:rsidR="00ED447A" w:rsidRPr="000D6500">
                <w:rPr>
                  <w:rFonts w:ascii="Times New Roman" w:eastAsia="Arial" w:hAnsi="Times New Roman" w:cs="Times New Roman"/>
                  <w:sz w:val="24"/>
                  <w:szCs w:val="24"/>
                </w:rPr>
                <w:t xml:space="preserve"> specifi</w:t>
              </w:r>
              <w:r w:rsidR="00224694" w:rsidRPr="000D6500">
                <w:rPr>
                  <w:rFonts w:ascii="Times New Roman" w:eastAsia="Arial" w:hAnsi="Times New Roman" w:cs="Times New Roman"/>
                  <w:sz w:val="24"/>
                  <w:szCs w:val="24"/>
                </w:rPr>
                <w:t>kacija</w:t>
              </w:r>
              <w:r w:rsidRPr="000D6500">
                <w:rPr>
                  <w:rFonts w:ascii="Times New Roman" w:eastAsia="Arial" w:hAnsi="Times New Roman" w:cs="Times New Roman"/>
                  <w:sz w:val="24"/>
                  <w:szCs w:val="24"/>
                </w:rPr>
                <w:t>“;</w:t>
              </w:r>
            </w:p>
            <w:p w14:paraId="20E914A5" w14:textId="06D1C584" w:rsidR="005F6537" w:rsidRPr="000D6500" w:rsidRDefault="005F6537" w:rsidP="005F6537">
              <w:pPr>
                <w:pStyle w:val="ListParagraph"/>
                <w:numPr>
                  <w:ilvl w:val="0"/>
                  <w:numId w:val="23"/>
                </w:numPr>
                <w:tabs>
                  <w:tab w:val="left" w:pos="284"/>
                  <w:tab w:val="left" w:pos="426"/>
                </w:tabs>
                <w:spacing w:line="276" w:lineRule="auto"/>
                <w:ind w:left="0" w:firstLine="851"/>
                <w:rPr>
                  <w:rFonts w:ascii="Times New Roman" w:hAnsi="Times New Roman" w:cs="Times New Roman"/>
                  <w:sz w:val="24"/>
                  <w:szCs w:val="24"/>
                </w:rPr>
              </w:pPr>
              <w:r w:rsidRPr="000D6500">
                <w:rPr>
                  <w:rFonts w:ascii="Times New Roman" w:hAnsi="Times New Roman" w:cs="Times New Roman"/>
                  <w:sz w:val="24"/>
                  <w:szCs w:val="24"/>
                </w:rPr>
                <w:t>Pirkimo sąlygų 5 priedas „</w:t>
              </w:r>
              <w:r w:rsidR="00224694" w:rsidRPr="000D6500">
                <w:rPr>
                  <w:rFonts w:ascii="Times New Roman" w:hAnsi="Times New Roman" w:cs="Times New Roman"/>
                  <w:sz w:val="24"/>
                  <w:szCs w:val="24"/>
                </w:rPr>
                <w:t>Pasiūlymo forma</w:t>
              </w:r>
              <w:r w:rsidRPr="000D6500">
                <w:rPr>
                  <w:rFonts w:ascii="Times New Roman" w:hAnsi="Times New Roman" w:cs="Times New Roman"/>
                  <w:sz w:val="24"/>
                  <w:szCs w:val="24"/>
                </w:rPr>
                <w:t>“;</w:t>
              </w:r>
            </w:p>
            <w:bookmarkEnd w:id="1"/>
            <w:p w14:paraId="28C9B41E" w14:textId="4A95AA6C" w:rsidR="005F6537" w:rsidRPr="000D6500" w:rsidRDefault="005F6537" w:rsidP="005F6537">
              <w:pPr>
                <w:pStyle w:val="ListParagraph"/>
                <w:numPr>
                  <w:ilvl w:val="0"/>
                  <w:numId w:val="23"/>
                </w:numPr>
                <w:tabs>
                  <w:tab w:val="left" w:pos="284"/>
                  <w:tab w:val="left" w:pos="426"/>
                </w:tabs>
                <w:spacing w:line="276" w:lineRule="auto"/>
                <w:ind w:left="0" w:firstLine="851"/>
                <w:rPr>
                  <w:rFonts w:ascii="Times New Roman" w:hAnsi="Times New Roman" w:cs="Times New Roman"/>
                  <w:sz w:val="24"/>
                  <w:szCs w:val="24"/>
                </w:rPr>
              </w:pPr>
              <w:r w:rsidRPr="000D6500">
                <w:rPr>
                  <w:rFonts w:ascii="Times New Roman" w:hAnsi="Times New Roman" w:cs="Times New Roman"/>
                  <w:sz w:val="24"/>
                  <w:szCs w:val="24"/>
                </w:rPr>
                <w:t>Pirkimo sąlygų 6 priedas „</w:t>
              </w:r>
              <w:r w:rsidR="00224694" w:rsidRPr="000D6500">
                <w:rPr>
                  <w:rFonts w:ascii="Times New Roman" w:hAnsi="Times New Roman" w:cs="Times New Roman"/>
                  <w:sz w:val="24"/>
                  <w:szCs w:val="24"/>
                </w:rPr>
                <w:t xml:space="preserve">Pasiūlymų vertinimo </w:t>
              </w:r>
              <w:proofErr w:type="spellStart"/>
              <w:r w:rsidR="00224694" w:rsidRPr="000D6500">
                <w:rPr>
                  <w:rFonts w:ascii="Times New Roman" w:hAnsi="Times New Roman" w:cs="Times New Roman"/>
                  <w:sz w:val="24"/>
                  <w:szCs w:val="24"/>
                </w:rPr>
                <w:t>kriterija</w:t>
              </w:r>
              <w:proofErr w:type="spellEnd"/>
              <w:r w:rsidR="00224694" w:rsidRPr="000D6500">
                <w:rPr>
                  <w:rFonts w:ascii="Times New Roman" w:hAnsi="Times New Roman" w:cs="Times New Roman"/>
                  <w:sz w:val="24"/>
                  <w:szCs w:val="24"/>
                </w:rPr>
                <w:t xml:space="preserve"> ir sąlygos</w:t>
              </w:r>
              <w:r w:rsidRPr="000D6500">
                <w:rPr>
                  <w:rFonts w:ascii="Times New Roman" w:hAnsi="Times New Roman" w:cs="Times New Roman"/>
                  <w:sz w:val="24"/>
                  <w:szCs w:val="24"/>
                </w:rPr>
                <w:t>“;</w:t>
              </w:r>
            </w:p>
            <w:p w14:paraId="5D0FA2E3" w14:textId="258D6AB1" w:rsidR="005F6537" w:rsidRPr="000D6500" w:rsidRDefault="005F6537" w:rsidP="005F6537">
              <w:pPr>
                <w:pStyle w:val="ListParagraph"/>
                <w:numPr>
                  <w:ilvl w:val="0"/>
                  <w:numId w:val="23"/>
                </w:numPr>
                <w:tabs>
                  <w:tab w:val="left" w:pos="284"/>
                  <w:tab w:val="left" w:pos="426"/>
                </w:tabs>
                <w:spacing w:line="276" w:lineRule="auto"/>
                <w:ind w:left="0" w:firstLine="851"/>
                <w:rPr>
                  <w:rFonts w:ascii="Times New Roman" w:hAnsi="Times New Roman" w:cs="Times New Roman"/>
                  <w:sz w:val="24"/>
                  <w:szCs w:val="24"/>
                </w:rPr>
              </w:pPr>
              <w:r w:rsidRPr="000D6500">
                <w:rPr>
                  <w:rFonts w:ascii="Times New Roman" w:hAnsi="Times New Roman" w:cs="Times New Roman"/>
                  <w:sz w:val="24"/>
                  <w:szCs w:val="24"/>
                </w:rPr>
                <w:t>Pirkimo sąlygų 7 priedas „</w:t>
              </w:r>
              <w:r w:rsidR="00224694" w:rsidRPr="000D6500">
                <w:rPr>
                  <w:rFonts w:ascii="Times New Roman" w:hAnsi="Times New Roman" w:cs="Times New Roman"/>
                  <w:sz w:val="24"/>
                  <w:szCs w:val="24"/>
                </w:rPr>
                <w:t>Sutarties projektas</w:t>
              </w:r>
              <w:r w:rsidRPr="000D6500">
                <w:rPr>
                  <w:rFonts w:ascii="Times New Roman" w:hAnsi="Times New Roman" w:cs="Times New Roman"/>
                  <w:sz w:val="24"/>
                  <w:szCs w:val="24"/>
                </w:rPr>
                <w:t>“.</w:t>
              </w:r>
            </w:p>
            <w:p w14:paraId="50FBC201" w14:textId="3BE8BCF3" w:rsidR="00413BD0" w:rsidRPr="000D6500" w:rsidRDefault="00000000" w:rsidP="003D63DC">
              <w:pPr>
                <w:ind w:firstLine="0"/>
                <w:rPr>
                  <w:rFonts w:ascii="Times New Roman" w:hAnsi="Times New Roman" w:cs="Times New Roman"/>
                </w:rPr>
                <w:sectPr w:rsidR="00413BD0" w:rsidRPr="000D6500" w:rsidSect="005373A0">
                  <w:headerReference w:type="default" r:id="rId12"/>
                  <w:footerReference w:type="default" r:id="rId13"/>
                  <w:footerReference w:type="first" r:id="rId14"/>
                  <w:pgSz w:w="12240" w:h="15840"/>
                  <w:pgMar w:top="1440" w:right="1080" w:bottom="1440" w:left="1080" w:header="720" w:footer="720" w:gutter="0"/>
                  <w:pgNumType w:start="0"/>
                  <w:cols w:space="720"/>
                  <w:titlePg/>
                  <w:docGrid w:linePitch="360"/>
                </w:sectPr>
              </w:pPr>
            </w:p>
          </w:sdtContent>
        </w:sdt>
        <w:p w14:paraId="73CCB438" w14:textId="5ACC71EB" w:rsidR="005F13F0" w:rsidRPr="000D6500" w:rsidRDefault="00000000" w:rsidP="00764170">
          <w:pPr>
            <w:spacing w:after="120"/>
            <w:ind w:firstLine="0"/>
            <w:contextualSpacing/>
            <w:rPr>
              <w:rFonts w:ascii="Times New Roman" w:hAnsi="Times New Roman" w:cs="Times New Roman"/>
            </w:rPr>
          </w:pPr>
        </w:p>
      </w:sdtContent>
    </w:sdt>
    <w:p w14:paraId="12085CDF" w14:textId="16073931" w:rsidR="00746BAF" w:rsidRPr="000D6500" w:rsidRDefault="00C31EC9" w:rsidP="00280D3D">
      <w:pPr>
        <w:pStyle w:val="Heading1"/>
        <w:numPr>
          <w:ilvl w:val="0"/>
          <w:numId w:val="5"/>
        </w:numPr>
        <w:spacing w:before="720" w:after="0" w:line="300" w:lineRule="auto"/>
        <w:ind w:left="357" w:hanging="357"/>
        <w:rPr>
          <w:rFonts w:ascii="Times New Roman" w:hAnsi="Times New Roman" w:cs="Times New Roman"/>
          <w:color w:val="auto"/>
        </w:rPr>
      </w:pPr>
      <w:bookmarkStart w:id="3" w:name="part_c8889be5d523482e81bb176e6fe56cd2"/>
      <w:bookmarkStart w:id="4" w:name="part_da460e3efffa45688cb920cd281c7959"/>
      <w:bookmarkStart w:id="5" w:name="part_2d694ec0bf4747a2ace8bc3a118ff44f"/>
      <w:bookmarkStart w:id="6" w:name="part_b3f278cdbcbe467a8b3f1d6ea4ea85f8"/>
      <w:bookmarkStart w:id="7" w:name="part_472a163f4f844a9297cdf9e29b7fb942"/>
      <w:bookmarkStart w:id="8" w:name="_Toc231890684"/>
      <w:bookmarkStart w:id="9" w:name="_Ref39666794"/>
      <w:bookmarkStart w:id="10" w:name="_Ref39666796"/>
      <w:bookmarkStart w:id="11" w:name="_Toc48053171"/>
      <w:bookmarkStart w:id="12" w:name="_Toc147739116"/>
      <w:bookmarkEnd w:id="3"/>
      <w:bookmarkEnd w:id="4"/>
      <w:bookmarkEnd w:id="5"/>
      <w:bookmarkEnd w:id="6"/>
      <w:bookmarkEnd w:id="7"/>
      <w:r w:rsidRPr="000D6500">
        <w:rPr>
          <w:rFonts w:ascii="Times New Roman" w:hAnsi="Times New Roman" w:cs="Times New Roman"/>
          <w:color w:val="auto"/>
        </w:rPr>
        <w:t>Bendra informacij</w:t>
      </w:r>
      <w:r w:rsidR="00B076FD" w:rsidRPr="000D6500">
        <w:rPr>
          <w:rFonts w:ascii="Times New Roman" w:hAnsi="Times New Roman" w:cs="Times New Roman"/>
          <w:color w:val="auto"/>
        </w:rPr>
        <w:t>a</w:t>
      </w:r>
      <w:bookmarkEnd w:id="8"/>
      <w:r w:rsidR="6B81CCAC" w:rsidRPr="000D6500">
        <w:rPr>
          <w:rFonts w:ascii="Times New Roman" w:hAnsi="Times New Roman" w:cs="Times New Roman"/>
          <w:color w:val="auto"/>
        </w:rPr>
        <w:t xml:space="preserve"> </w:t>
      </w:r>
    </w:p>
    <w:p w14:paraId="698C5E70" w14:textId="490FD0EB" w:rsidR="00746BAF" w:rsidRPr="000D6500" w:rsidRDefault="00746BAF" w:rsidP="00746BAF">
      <w:pPr>
        <w:ind w:firstLine="0"/>
        <w:rPr>
          <w:rFonts w:ascii="Times New Roman" w:hAnsi="Times New Roman" w:cs="Times New Roman"/>
        </w:rPr>
      </w:pPr>
    </w:p>
    <w:p w14:paraId="1116544D" w14:textId="77777777" w:rsidR="006C071B" w:rsidRPr="000D6500" w:rsidRDefault="006C071B" w:rsidP="006C071B">
      <w:pPr>
        <w:spacing w:line="360" w:lineRule="auto"/>
        <w:ind w:firstLine="720"/>
        <w:rPr>
          <w:rFonts w:ascii="Times New Roman" w:hAnsi="Times New Roman" w:cs="Times New Roman"/>
          <w:sz w:val="24"/>
          <w:szCs w:val="24"/>
        </w:rPr>
      </w:pPr>
      <w:r w:rsidRPr="000D6500">
        <w:rPr>
          <w:rFonts w:ascii="Times New Roman" w:hAnsi="Times New Roman" w:cs="Times New Roman"/>
          <w:sz w:val="24"/>
          <w:szCs w:val="24"/>
        </w:rPr>
        <w:t>1.1. Perkančioji organizacija – Vytauto Didžiojo universitetas, juridinio asmens kodas 111950396, adresas K. Donelaičio g. 58, 44248, Kaunas. Perkančioji organizacija yra PVM mokėtoja.</w:t>
      </w:r>
    </w:p>
    <w:p w14:paraId="20ACCDAA" w14:textId="77777777" w:rsidR="006C071B" w:rsidRPr="000D6500" w:rsidRDefault="006C071B" w:rsidP="006C071B">
      <w:pPr>
        <w:spacing w:line="360" w:lineRule="auto"/>
        <w:ind w:firstLine="720"/>
        <w:rPr>
          <w:rFonts w:ascii="Times New Roman" w:hAnsi="Times New Roman" w:cs="Times New Roman"/>
          <w:sz w:val="24"/>
          <w:szCs w:val="24"/>
        </w:rPr>
      </w:pPr>
      <w:r w:rsidRPr="000D6500">
        <w:rPr>
          <w:rStyle w:val="normaltextrun"/>
          <w:rFonts w:ascii="Times New Roman" w:hAnsi="Times New Roman" w:cs="Times New Roman"/>
          <w:color w:val="000000"/>
          <w:sz w:val="24"/>
          <w:szCs w:val="24"/>
          <w:shd w:val="clear" w:color="auto" w:fill="FFFFFF"/>
        </w:rPr>
        <w:t>1.2. Pirkimą atlieka</w:t>
      </w:r>
      <w:r w:rsidRPr="000D6500">
        <w:rPr>
          <w:rStyle w:val="normaltextrun"/>
          <w:rFonts w:ascii="Times New Roman" w:hAnsi="Times New Roman" w:cs="Times New Roman"/>
          <w:color w:val="00B050"/>
          <w:sz w:val="24"/>
          <w:szCs w:val="24"/>
          <w:shd w:val="clear" w:color="auto" w:fill="FFFFFF"/>
        </w:rPr>
        <w:t xml:space="preserve"> </w:t>
      </w:r>
      <w:r w:rsidRPr="000D6500">
        <w:rPr>
          <w:rStyle w:val="normaltextrun"/>
          <w:rFonts w:ascii="Times New Roman" w:hAnsi="Times New Roman" w:cs="Times New Roman"/>
          <w:color w:val="000000"/>
          <w:sz w:val="24"/>
          <w:szCs w:val="24"/>
          <w:shd w:val="clear" w:color="auto" w:fill="FFFFFF"/>
        </w:rPr>
        <w:t>pati Perkančioji organizacija.</w:t>
      </w:r>
      <w:r w:rsidRPr="000D6500">
        <w:rPr>
          <w:rStyle w:val="eop"/>
          <w:rFonts w:ascii="Times New Roman" w:hAnsi="Times New Roman" w:cs="Times New Roman"/>
          <w:color w:val="000000"/>
          <w:sz w:val="24"/>
          <w:szCs w:val="24"/>
          <w:shd w:val="clear" w:color="auto" w:fill="FFFFFF"/>
        </w:rPr>
        <w:t> </w:t>
      </w:r>
    </w:p>
    <w:p w14:paraId="205AB55F" w14:textId="7DA6E467" w:rsidR="006C071B" w:rsidRPr="000D6500" w:rsidRDefault="006C071B" w:rsidP="006C071B">
      <w:pPr>
        <w:pStyle w:val="ListParagraph"/>
        <w:numPr>
          <w:ilvl w:val="1"/>
          <w:numId w:val="15"/>
        </w:numPr>
        <w:spacing w:line="360" w:lineRule="auto"/>
        <w:ind w:left="0" w:firstLine="720"/>
        <w:rPr>
          <w:rFonts w:ascii="Times New Roman" w:hAnsi="Times New Roman" w:cs="Times New Roman"/>
          <w:sz w:val="24"/>
          <w:szCs w:val="24"/>
        </w:rPr>
      </w:pPr>
      <w:r w:rsidRPr="000D6500">
        <w:rPr>
          <w:rFonts w:ascii="Times New Roman" w:hAnsi="Times New Roman" w:cs="Times New Roman"/>
          <w:sz w:val="24"/>
          <w:szCs w:val="24"/>
        </w:rPr>
        <w:t xml:space="preserve">Pirkimas neatliekamas naudojantis centralizuotų pirkimų katalogu (toliau – CPO), nes CPO kataloge nėra siūlomas tokių prekių asortimentas.  </w:t>
      </w:r>
    </w:p>
    <w:p w14:paraId="52ECC358" w14:textId="77777777" w:rsidR="006C071B" w:rsidRPr="000D6500" w:rsidRDefault="006C071B" w:rsidP="006C071B">
      <w:pPr>
        <w:spacing w:line="360" w:lineRule="auto"/>
        <w:ind w:firstLine="720"/>
        <w:rPr>
          <w:rFonts w:ascii="Times New Roman" w:hAnsi="Times New Roman" w:cs="Times New Roman"/>
          <w:sz w:val="24"/>
          <w:szCs w:val="24"/>
        </w:rPr>
      </w:pPr>
      <w:r w:rsidRPr="000D6500">
        <w:rPr>
          <w:rFonts w:ascii="Times New Roman" w:hAnsi="Times New Roman" w:cs="Times New Roman"/>
          <w:sz w:val="24"/>
          <w:szCs w:val="24"/>
        </w:rPr>
        <w:t xml:space="preserve">1.4. Pirkimo Komisija nėra sudaroma. </w:t>
      </w:r>
    </w:p>
    <w:p w14:paraId="600EEBE5" w14:textId="24367EA5" w:rsidR="006C071B" w:rsidRPr="000D6500" w:rsidRDefault="006C071B" w:rsidP="006C071B">
      <w:pPr>
        <w:pStyle w:val="ListParagraph"/>
        <w:spacing w:line="360" w:lineRule="auto"/>
        <w:ind w:left="0" w:firstLine="720"/>
        <w:rPr>
          <w:rFonts w:ascii="Times New Roman" w:hAnsi="Times New Roman" w:cs="Times New Roman"/>
          <w:sz w:val="24"/>
          <w:szCs w:val="24"/>
        </w:rPr>
      </w:pPr>
      <w:r w:rsidRPr="000D6500">
        <w:rPr>
          <w:rFonts w:ascii="Times New Roman" w:hAnsi="Times New Roman" w:cs="Times New Roman"/>
          <w:sz w:val="24"/>
          <w:szCs w:val="24"/>
        </w:rPr>
        <w:t>1.5.</w:t>
      </w:r>
      <w:r w:rsidRPr="000D6500">
        <w:rPr>
          <w:rFonts w:ascii="Times New Roman" w:hAnsi="Times New Roman" w:cs="Times New Roman"/>
          <w:i/>
          <w:iCs/>
          <w:sz w:val="24"/>
          <w:szCs w:val="24"/>
        </w:rPr>
        <w:t xml:space="preserve"> </w:t>
      </w:r>
      <w:r w:rsidRPr="000D6500">
        <w:rPr>
          <w:rFonts w:ascii="Times New Roman" w:hAnsi="Times New Roman" w:cs="Times New Roman"/>
          <w:sz w:val="24"/>
          <w:szCs w:val="24"/>
        </w:rPr>
        <w:t xml:space="preserve">Atliekamas žaliasis pirkimas. Pirkimas vykdomas vadovaujantis </w:t>
      </w:r>
      <w:hyperlink r:id="rId15" w:history="1">
        <w:r w:rsidRPr="000D6500">
          <w:rPr>
            <w:rStyle w:val="Hyperlink"/>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Pr="000D6500">
        <w:rPr>
          <w:rFonts w:ascii="Times New Roman" w:hAnsi="Times New Roman" w:cs="Times New Roman"/>
          <w:color w:val="00B050"/>
          <w:sz w:val="24"/>
          <w:szCs w:val="24"/>
        </w:rPr>
        <w:t xml:space="preserve"> </w:t>
      </w:r>
      <w:r w:rsidR="001D2BC0" w:rsidRPr="000D6500">
        <w:rPr>
          <w:rFonts w:ascii="Times New Roman" w:hAnsi="Times New Roman" w:cs="Times New Roman"/>
          <w:sz w:val="24"/>
          <w:szCs w:val="24"/>
        </w:rPr>
        <w:t>4.4.4.</w:t>
      </w:r>
      <w:r w:rsidR="00FF094B" w:rsidRPr="000D6500">
        <w:rPr>
          <w:rFonts w:ascii="Times New Roman" w:hAnsi="Times New Roman" w:cs="Times New Roman"/>
          <w:sz w:val="24"/>
          <w:szCs w:val="24"/>
        </w:rPr>
        <w:t>1</w:t>
      </w:r>
      <w:r w:rsidR="001D2BC0" w:rsidRPr="000D6500">
        <w:rPr>
          <w:rFonts w:ascii="Times New Roman" w:hAnsi="Times New Roman" w:cs="Times New Roman"/>
          <w:sz w:val="24"/>
          <w:szCs w:val="24"/>
        </w:rPr>
        <w:t xml:space="preserve"> </w:t>
      </w:r>
      <w:r w:rsidRPr="000D6500">
        <w:rPr>
          <w:rFonts w:ascii="Times New Roman" w:hAnsi="Times New Roman" w:cs="Times New Roman"/>
          <w:sz w:val="24"/>
          <w:szCs w:val="24"/>
        </w:rPr>
        <w:t>papunk</w:t>
      </w:r>
      <w:r w:rsidR="00087EA4" w:rsidRPr="000D6500">
        <w:rPr>
          <w:rFonts w:ascii="Times New Roman" w:hAnsi="Times New Roman" w:cs="Times New Roman"/>
          <w:sz w:val="24"/>
          <w:szCs w:val="24"/>
        </w:rPr>
        <w:t>či</w:t>
      </w:r>
      <w:r w:rsidR="008042D3" w:rsidRPr="000D6500">
        <w:rPr>
          <w:rFonts w:ascii="Times New Roman" w:hAnsi="Times New Roman" w:cs="Times New Roman"/>
          <w:sz w:val="24"/>
          <w:szCs w:val="24"/>
        </w:rPr>
        <w:t>u</w:t>
      </w:r>
      <w:r w:rsidRPr="000D6500">
        <w:rPr>
          <w:rFonts w:ascii="Times New Roman" w:hAnsi="Times New Roman" w:cs="Times New Roman"/>
          <w:sz w:val="24"/>
          <w:szCs w:val="24"/>
        </w:rPr>
        <w:t xml:space="preserve">. Aplinkos apaugos kriterijai nustatyti pirkimo sąlygų priede Nr. </w:t>
      </w:r>
      <w:r w:rsidR="009E7882" w:rsidRPr="000D6500">
        <w:rPr>
          <w:rFonts w:ascii="Times New Roman" w:hAnsi="Times New Roman" w:cs="Times New Roman"/>
          <w:sz w:val="24"/>
          <w:szCs w:val="24"/>
        </w:rPr>
        <w:t>7</w:t>
      </w:r>
      <w:r w:rsidRPr="000D6500">
        <w:rPr>
          <w:rFonts w:ascii="Times New Roman" w:hAnsi="Times New Roman" w:cs="Times New Roman"/>
          <w:sz w:val="24"/>
          <w:szCs w:val="24"/>
        </w:rPr>
        <w:t xml:space="preserve"> „</w:t>
      </w:r>
      <w:r w:rsidR="009E7882" w:rsidRPr="000D6500">
        <w:rPr>
          <w:rFonts w:ascii="Times New Roman" w:hAnsi="Times New Roman" w:cs="Times New Roman"/>
          <w:i/>
          <w:iCs/>
          <w:sz w:val="24"/>
          <w:szCs w:val="24"/>
        </w:rPr>
        <w:t>Sutarties projektas</w:t>
      </w:r>
      <w:r w:rsidRPr="000D6500">
        <w:rPr>
          <w:rFonts w:ascii="Times New Roman" w:hAnsi="Times New Roman" w:cs="Times New Roman"/>
          <w:i/>
          <w:iCs/>
          <w:sz w:val="24"/>
          <w:szCs w:val="24"/>
        </w:rPr>
        <w:t>“</w:t>
      </w:r>
      <w:r w:rsidRPr="000D6500">
        <w:rPr>
          <w:rFonts w:ascii="Times New Roman" w:hAnsi="Times New Roman" w:cs="Times New Roman"/>
          <w:sz w:val="24"/>
          <w:szCs w:val="24"/>
        </w:rPr>
        <w:t>.</w:t>
      </w:r>
    </w:p>
    <w:p w14:paraId="377CA3BB" w14:textId="26F0D18A" w:rsidR="006C071B" w:rsidRPr="000D6500" w:rsidRDefault="006C071B" w:rsidP="006C071B">
      <w:pPr>
        <w:pStyle w:val="ListParagraph"/>
        <w:numPr>
          <w:ilvl w:val="1"/>
          <w:numId w:val="16"/>
        </w:numPr>
        <w:spacing w:line="360" w:lineRule="auto"/>
        <w:ind w:left="0" w:firstLine="720"/>
        <w:rPr>
          <w:rFonts w:ascii="Times New Roman" w:hAnsi="Times New Roman" w:cs="Times New Roman"/>
          <w:sz w:val="24"/>
          <w:szCs w:val="24"/>
        </w:rPr>
      </w:pPr>
      <w:r w:rsidRPr="000D6500">
        <w:rPr>
          <w:rFonts w:ascii="Times New Roman" w:eastAsia="Arial" w:hAnsi="Times New Roman" w:cs="Times New Roman"/>
          <w:sz w:val="24"/>
          <w:szCs w:val="24"/>
        </w:rPr>
        <w:t xml:space="preserve"> Bendrosios pirkimo sąlygos yra neatskiriama šių pirkimo sąlygų dalis.</w:t>
      </w:r>
    </w:p>
    <w:p w14:paraId="4ED932F3" w14:textId="2CE07367" w:rsidR="00FB3C75" w:rsidRPr="000D6500" w:rsidRDefault="00244994" w:rsidP="00425235">
      <w:pPr>
        <w:pStyle w:val="Heading1"/>
        <w:numPr>
          <w:ilvl w:val="0"/>
          <w:numId w:val="7"/>
        </w:numPr>
        <w:spacing w:before="0" w:after="0" w:line="300" w:lineRule="auto"/>
        <w:ind w:left="0" w:firstLine="0"/>
        <w:rPr>
          <w:rFonts w:ascii="Times New Roman" w:hAnsi="Times New Roman" w:cs="Times New Roman"/>
          <w:color w:val="auto"/>
        </w:rPr>
      </w:pPr>
      <w:bookmarkStart w:id="13" w:name="_Toc231890685"/>
      <w:r w:rsidRPr="000D6500">
        <w:rPr>
          <w:rFonts w:ascii="Times New Roman" w:hAnsi="Times New Roman" w:cs="Times New Roman"/>
          <w:color w:val="auto"/>
        </w:rPr>
        <w:t>Pirkimo objektas</w:t>
      </w:r>
      <w:bookmarkEnd w:id="13"/>
    </w:p>
    <w:p w14:paraId="7D847502" w14:textId="77777777" w:rsidR="00FB3C75" w:rsidRPr="000D6500" w:rsidRDefault="00FB3C75" w:rsidP="006C071B">
      <w:pPr>
        <w:spacing w:line="360" w:lineRule="auto"/>
        <w:ind w:firstLine="720"/>
        <w:rPr>
          <w:rFonts w:ascii="Times New Roman" w:hAnsi="Times New Roman" w:cs="Times New Roman"/>
          <w:sz w:val="24"/>
          <w:szCs w:val="24"/>
        </w:rPr>
      </w:pPr>
    </w:p>
    <w:p w14:paraId="0AEFEE07" w14:textId="0D49F472" w:rsidR="00FB3C75" w:rsidRPr="000D6500" w:rsidRDefault="4A330118" w:rsidP="006C071B">
      <w:pPr>
        <w:pStyle w:val="NoSpacing"/>
        <w:numPr>
          <w:ilvl w:val="1"/>
          <w:numId w:val="7"/>
        </w:numPr>
        <w:tabs>
          <w:tab w:val="left" w:pos="1134"/>
        </w:tabs>
        <w:spacing w:line="360" w:lineRule="auto"/>
        <w:ind w:left="0" w:firstLine="720"/>
        <w:contextualSpacing/>
        <w:rPr>
          <w:rFonts w:ascii="Times New Roman" w:hAnsi="Times New Roman" w:cs="Times New Roman"/>
          <w:color w:val="000000" w:themeColor="text1"/>
          <w:sz w:val="24"/>
          <w:szCs w:val="24"/>
        </w:rPr>
      </w:pPr>
      <w:r w:rsidRPr="000D6500">
        <w:rPr>
          <w:rFonts w:ascii="Times New Roman" w:hAnsi="Times New Roman" w:cs="Times New Roman"/>
          <w:sz w:val="24"/>
          <w:szCs w:val="24"/>
        </w:rPr>
        <w:t xml:space="preserve"> </w:t>
      </w:r>
      <w:r w:rsidR="00651664" w:rsidRPr="000D6500">
        <w:rPr>
          <w:rFonts w:ascii="Times New Roman" w:hAnsi="Times New Roman" w:cs="Times New Roman"/>
          <w:sz w:val="24"/>
          <w:szCs w:val="24"/>
        </w:rPr>
        <w:t xml:space="preserve">Perkančioji organizacija </w:t>
      </w:r>
      <w:r w:rsidR="00FB3C75" w:rsidRPr="000D6500">
        <w:rPr>
          <w:rFonts w:ascii="Times New Roman" w:eastAsia="Calibri" w:hAnsi="Times New Roman" w:cs="Times New Roman"/>
          <w:color w:val="000000" w:themeColor="text1"/>
          <w:sz w:val="24"/>
          <w:szCs w:val="24"/>
        </w:rPr>
        <w:t>numato įsigyti</w:t>
      </w:r>
      <w:r w:rsidR="006C071B" w:rsidRPr="000D6500">
        <w:rPr>
          <w:rFonts w:ascii="Times New Roman" w:eastAsia="Calibri" w:hAnsi="Times New Roman" w:cs="Times New Roman"/>
          <w:color w:val="000000" w:themeColor="text1"/>
          <w:sz w:val="24"/>
          <w:szCs w:val="24"/>
        </w:rPr>
        <w:t xml:space="preserve"> </w:t>
      </w:r>
      <w:r w:rsidR="0086708B" w:rsidRPr="000D6500">
        <w:rPr>
          <w:rFonts w:ascii="Times New Roman" w:eastAsia="Calibri" w:hAnsi="Times New Roman" w:cs="Times New Roman"/>
          <w:b/>
          <w:bCs/>
          <w:color w:val="000000" w:themeColor="text1"/>
          <w:sz w:val="24"/>
          <w:szCs w:val="24"/>
        </w:rPr>
        <w:t>vaizdo konferencijų įrangą</w:t>
      </w:r>
      <w:r w:rsidR="00786049">
        <w:rPr>
          <w:rFonts w:ascii="Times New Roman" w:eastAsia="Calibri" w:hAnsi="Times New Roman" w:cs="Times New Roman"/>
          <w:b/>
          <w:bCs/>
          <w:color w:val="000000" w:themeColor="text1"/>
          <w:sz w:val="24"/>
          <w:szCs w:val="24"/>
        </w:rPr>
        <w:t xml:space="preserve"> ir jos montavimą</w:t>
      </w:r>
      <w:r w:rsidR="008E7283" w:rsidRPr="000D6500">
        <w:rPr>
          <w:rFonts w:ascii="Times New Roman" w:eastAsia="Calibri" w:hAnsi="Times New Roman" w:cs="Times New Roman"/>
          <w:b/>
          <w:bCs/>
          <w:color w:val="000000" w:themeColor="text1"/>
          <w:sz w:val="24"/>
          <w:szCs w:val="24"/>
        </w:rPr>
        <w:t>.</w:t>
      </w:r>
      <w:r w:rsidR="00FB3C75" w:rsidRPr="000D6500">
        <w:rPr>
          <w:rFonts w:ascii="Times New Roman" w:hAnsi="Times New Roman" w:cs="Times New Roman"/>
          <w:sz w:val="24"/>
          <w:szCs w:val="24"/>
        </w:rPr>
        <w:t xml:space="preserve"> Reikalavimai </w:t>
      </w:r>
      <w:proofErr w:type="spellStart"/>
      <w:r w:rsidR="00065CD5">
        <w:rPr>
          <w:rFonts w:ascii="Times New Roman" w:hAnsi="Times New Roman" w:cs="Times New Roman"/>
          <w:sz w:val="24"/>
          <w:szCs w:val="24"/>
        </w:rPr>
        <w:t>abiems</w:t>
      </w:r>
      <w:proofErr w:type="spellEnd"/>
      <w:r w:rsidR="00065CD5">
        <w:rPr>
          <w:rFonts w:ascii="Times New Roman" w:hAnsi="Times New Roman" w:cs="Times New Roman"/>
          <w:sz w:val="24"/>
          <w:szCs w:val="24"/>
        </w:rPr>
        <w:t xml:space="preserve"> </w:t>
      </w:r>
      <w:r w:rsidR="00966703" w:rsidRPr="000D6500">
        <w:rPr>
          <w:rFonts w:ascii="Times New Roman" w:hAnsi="Times New Roman" w:cs="Times New Roman"/>
          <w:sz w:val="24"/>
          <w:szCs w:val="24"/>
        </w:rPr>
        <w:t>p</w:t>
      </w:r>
      <w:r w:rsidR="00FB3C75" w:rsidRPr="000D6500">
        <w:rPr>
          <w:rFonts w:ascii="Times New Roman" w:hAnsi="Times New Roman" w:cs="Times New Roman"/>
          <w:sz w:val="24"/>
          <w:szCs w:val="24"/>
        </w:rPr>
        <w:t>irkimo objekt</w:t>
      </w:r>
      <w:r w:rsidR="00065CD5">
        <w:rPr>
          <w:rFonts w:ascii="Times New Roman" w:hAnsi="Times New Roman" w:cs="Times New Roman"/>
          <w:sz w:val="24"/>
          <w:szCs w:val="24"/>
        </w:rPr>
        <w:t>o dalims</w:t>
      </w:r>
      <w:r w:rsidR="00FB3C75" w:rsidRPr="000D6500">
        <w:rPr>
          <w:rFonts w:ascii="Times New Roman" w:hAnsi="Times New Roman" w:cs="Times New Roman"/>
          <w:sz w:val="24"/>
          <w:szCs w:val="24"/>
        </w:rPr>
        <w:t xml:space="preserve"> nustatyti</w:t>
      </w:r>
      <w:r w:rsidR="00AE2AEF" w:rsidRPr="000D6500">
        <w:rPr>
          <w:rFonts w:ascii="Times New Roman" w:hAnsi="Times New Roman" w:cs="Times New Roman"/>
          <w:sz w:val="24"/>
          <w:szCs w:val="24"/>
        </w:rPr>
        <w:t xml:space="preserve"> </w:t>
      </w:r>
      <w:r w:rsidR="00966703" w:rsidRPr="000D6500">
        <w:rPr>
          <w:rFonts w:ascii="Times New Roman" w:hAnsi="Times New Roman" w:cs="Times New Roman"/>
          <w:sz w:val="24"/>
          <w:szCs w:val="24"/>
        </w:rPr>
        <w:t>s</w:t>
      </w:r>
      <w:r w:rsidR="00044836" w:rsidRPr="000D6500">
        <w:rPr>
          <w:rFonts w:ascii="Times New Roman" w:hAnsi="Times New Roman" w:cs="Times New Roman"/>
          <w:sz w:val="24"/>
          <w:szCs w:val="24"/>
        </w:rPr>
        <w:t>pecialiųjų p</w:t>
      </w:r>
      <w:r w:rsidR="00AE2AEF" w:rsidRPr="000D6500">
        <w:rPr>
          <w:rFonts w:ascii="Times New Roman" w:hAnsi="Times New Roman" w:cs="Times New Roman"/>
          <w:sz w:val="24"/>
          <w:szCs w:val="24"/>
        </w:rPr>
        <w:t>irkimo sąlygų</w:t>
      </w:r>
      <w:r w:rsidR="00AE2AEF" w:rsidRPr="000D6500">
        <w:rPr>
          <w:rFonts w:ascii="Times New Roman" w:hAnsi="Times New Roman" w:cs="Times New Roman"/>
          <w:color w:val="00B050"/>
          <w:sz w:val="24"/>
          <w:szCs w:val="24"/>
        </w:rPr>
        <w:t xml:space="preserve"> </w:t>
      </w:r>
      <w:r w:rsidR="00AE2AEF" w:rsidRPr="000D6500">
        <w:rPr>
          <w:rFonts w:ascii="Times New Roman" w:hAnsi="Times New Roman" w:cs="Times New Roman"/>
          <w:sz w:val="24"/>
          <w:szCs w:val="24"/>
        </w:rPr>
        <w:t>priede</w:t>
      </w:r>
      <w:r w:rsidR="00FE181B" w:rsidRPr="000D6500">
        <w:rPr>
          <w:rFonts w:ascii="Times New Roman" w:hAnsi="Times New Roman" w:cs="Times New Roman"/>
          <w:sz w:val="24"/>
          <w:szCs w:val="24"/>
        </w:rPr>
        <w:t xml:space="preserve"> N</w:t>
      </w:r>
      <w:r w:rsidR="005E5E9C" w:rsidRPr="000D6500">
        <w:rPr>
          <w:rFonts w:ascii="Times New Roman" w:hAnsi="Times New Roman" w:cs="Times New Roman"/>
          <w:sz w:val="24"/>
          <w:szCs w:val="24"/>
        </w:rPr>
        <w:t>r. 4</w:t>
      </w:r>
      <w:r w:rsidR="00FE181B" w:rsidRPr="000D6500">
        <w:rPr>
          <w:rFonts w:ascii="Times New Roman" w:hAnsi="Times New Roman" w:cs="Times New Roman"/>
          <w:sz w:val="24"/>
          <w:szCs w:val="24"/>
        </w:rPr>
        <w:t xml:space="preserve"> „</w:t>
      </w:r>
      <w:r w:rsidR="00FE181B" w:rsidRPr="000D6500">
        <w:rPr>
          <w:rFonts w:ascii="Times New Roman" w:hAnsi="Times New Roman" w:cs="Times New Roman"/>
          <w:i/>
          <w:iCs/>
          <w:sz w:val="24"/>
          <w:szCs w:val="24"/>
        </w:rPr>
        <w:t>Techninė specifikacija</w:t>
      </w:r>
      <w:r w:rsidR="00FE181B" w:rsidRPr="000D6500">
        <w:rPr>
          <w:rFonts w:ascii="Times New Roman" w:hAnsi="Times New Roman" w:cs="Times New Roman"/>
          <w:sz w:val="24"/>
          <w:szCs w:val="24"/>
        </w:rPr>
        <w:t>“</w:t>
      </w:r>
      <w:r w:rsidR="00AE2AEF" w:rsidRPr="000D6500">
        <w:rPr>
          <w:rFonts w:ascii="Times New Roman" w:hAnsi="Times New Roman" w:cs="Times New Roman"/>
          <w:sz w:val="24"/>
          <w:szCs w:val="24"/>
        </w:rPr>
        <w:t>.</w:t>
      </w:r>
    </w:p>
    <w:p w14:paraId="47193999" w14:textId="7B4A2B30" w:rsidR="0086708B" w:rsidRPr="000D6500" w:rsidRDefault="0021565A" w:rsidP="0086708B">
      <w:pPr>
        <w:pStyle w:val="NoSpacing"/>
        <w:numPr>
          <w:ilvl w:val="1"/>
          <w:numId w:val="7"/>
        </w:numPr>
        <w:spacing w:line="360"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00FB3C75" w:rsidRPr="000D6500">
        <w:rPr>
          <w:rFonts w:ascii="Times New Roman" w:hAnsi="Times New Roman" w:cs="Times New Roman"/>
          <w:sz w:val="24"/>
          <w:szCs w:val="24"/>
        </w:rPr>
        <w:t xml:space="preserve">Pirkimo objektas </w:t>
      </w:r>
      <w:r w:rsidR="0086708B" w:rsidRPr="000D6500">
        <w:rPr>
          <w:rFonts w:ascii="Times New Roman" w:hAnsi="Times New Roman" w:cs="Times New Roman"/>
          <w:sz w:val="24"/>
          <w:szCs w:val="24"/>
        </w:rPr>
        <w:t xml:space="preserve">skaidomas į dvi </w:t>
      </w:r>
      <w:r w:rsidR="006B0543" w:rsidRPr="000D6500">
        <w:rPr>
          <w:rFonts w:ascii="Times New Roman" w:hAnsi="Times New Roman" w:cs="Times New Roman"/>
          <w:sz w:val="24"/>
          <w:szCs w:val="24"/>
        </w:rPr>
        <w:t xml:space="preserve">pirkimo objekto </w:t>
      </w:r>
      <w:r w:rsidR="0086708B" w:rsidRPr="000D6500">
        <w:rPr>
          <w:rFonts w:ascii="Times New Roman" w:hAnsi="Times New Roman" w:cs="Times New Roman"/>
          <w:sz w:val="24"/>
          <w:szCs w:val="24"/>
        </w:rPr>
        <w:t>dalis</w:t>
      </w:r>
      <w:r w:rsidR="00CB5515">
        <w:rPr>
          <w:rFonts w:ascii="Times New Roman" w:hAnsi="Times New Roman" w:cs="Times New Roman"/>
          <w:sz w:val="24"/>
          <w:szCs w:val="24"/>
        </w:rPr>
        <w:t>:</w:t>
      </w:r>
      <w:r w:rsidR="00702B7B" w:rsidRPr="000D6500">
        <w:rPr>
          <w:rFonts w:ascii="Times New Roman" w:hAnsi="Times New Roman" w:cs="Times New Roman"/>
          <w:sz w:val="24"/>
          <w:szCs w:val="24"/>
        </w:rPr>
        <w:t xml:space="preserve"> </w:t>
      </w:r>
    </w:p>
    <w:p w14:paraId="5255FD21" w14:textId="3C413855" w:rsidR="0086708B" w:rsidRPr="000D6500" w:rsidRDefault="003D6958" w:rsidP="003D6958">
      <w:pPr>
        <w:pStyle w:val="NoSpacing"/>
        <w:numPr>
          <w:ilvl w:val="2"/>
          <w:numId w:val="7"/>
        </w:numPr>
        <w:spacing w:line="360" w:lineRule="auto"/>
        <w:contextualSpacing/>
        <w:rPr>
          <w:rFonts w:ascii="Times New Roman" w:hAnsi="Times New Roman" w:cs="Times New Roman"/>
          <w:sz w:val="24"/>
          <w:szCs w:val="24"/>
        </w:rPr>
      </w:pPr>
      <w:r w:rsidRPr="000D6500">
        <w:rPr>
          <w:rFonts w:ascii="Times New Roman" w:hAnsi="Times New Roman" w:cs="Times New Roman"/>
          <w:sz w:val="24"/>
          <w:szCs w:val="24"/>
        </w:rPr>
        <w:t>I – pirkimo objekto dalis:</w:t>
      </w:r>
      <w:r w:rsidR="00BB3556" w:rsidRPr="000D6500">
        <w:rPr>
          <w:rFonts w:ascii="Times New Roman" w:hAnsi="Times New Roman" w:cs="Times New Roman"/>
          <w:sz w:val="24"/>
          <w:szCs w:val="24"/>
        </w:rPr>
        <w:t xml:space="preserve"> </w:t>
      </w:r>
      <w:r w:rsidR="004656C8" w:rsidRPr="000D6500">
        <w:rPr>
          <w:rFonts w:ascii="Times New Roman" w:hAnsi="Times New Roman" w:cs="Times New Roman"/>
          <w:sz w:val="24"/>
          <w:szCs w:val="24"/>
        </w:rPr>
        <w:t>vaizdo konferencijų įranga</w:t>
      </w:r>
      <w:r w:rsidR="00EC029A">
        <w:rPr>
          <w:rFonts w:ascii="Times New Roman" w:hAnsi="Times New Roman" w:cs="Times New Roman"/>
          <w:sz w:val="24"/>
          <w:szCs w:val="24"/>
        </w:rPr>
        <w:t xml:space="preserve"> ir montavimas</w:t>
      </w:r>
      <w:r w:rsidR="004656C8" w:rsidRPr="000D6500">
        <w:rPr>
          <w:rFonts w:ascii="Times New Roman" w:hAnsi="Times New Roman" w:cs="Times New Roman"/>
          <w:sz w:val="24"/>
          <w:szCs w:val="24"/>
        </w:rPr>
        <w:t>, BVPŽ kodas 32232000-8 Vaizdo konferencijų įranga.</w:t>
      </w:r>
    </w:p>
    <w:p w14:paraId="56D7CC93" w14:textId="03D9AC09" w:rsidR="003D6958" w:rsidRPr="000D6500" w:rsidRDefault="003D6958" w:rsidP="003D6958">
      <w:pPr>
        <w:pStyle w:val="NoSpacing"/>
        <w:numPr>
          <w:ilvl w:val="2"/>
          <w:numId w:val="7"/>
        </w:numPr>
        <w:spacing w:line="360" w:lineRule="auto"/>
        <w:contextualSpacing/>
        <w:rPr>
          <w:rFonts w:ascii="Times New Roman" w:hAnsi="Times New Roman" w:cs="Times New Roman"/>
          <w:sz w:val="24"/>
          <w:szCs w:val="24"/>
        </w:rPr>
      </w:pPr>
      <w:r w:rsidRPr="000D6500">
        <w:rPr>
          <w:rFonts w:ascii="Times New Roman" w:hAnsi="Times New Roman" w:cs="Times New Roman"/>
          <w:sz w:val="24"/>
          <w:szCs w:val="24"/>
        </w:rPr>
        <w:t>II – pirkimo objekto dalis:</w:t>
      </w:r>
      <w:r w:rsidR="007429C2" w:rsidRPr="000D6500">
        <w:rPr>
          <w:rFonts w:ascii="Times New Roman" w:hAnsi="Times New Roman" w:cs="Times New Roman"/>
          <w:sz w:val="24"/>
          <w:szCs w:val="24"/>
        </w:rPr>
        <w:t xml:space="preserve"> išmanieji ekranai</w:t>
      </w:r>
      <w:r w:rsidR="00B42477">
        <w:rPr>
          <w:rFonts w:ascii="Times New Roman" w:hAnsi="Times New Roman" w:cs="Times New Roman"/>
          <w:sz w:val="24"/>
          <w:szCs w:val="24"/>
        </w:rPr>
        <w:t xml:space="preserve"> ir montavimas</w:t>
      </w:r>
      <w:r w:rsidR="00BB3556" w:rsidRPr="000D6500">
        <w:rPr>
          <w:rFonts w:ascii="Times New Roman" w:hAnsi="Times New Roman" w:cs="Times New Roman"/>
          <w:sz w:val="24"/>
          <w:szCs w:val="24"/>
        </w:rPr>
        <w:t>, BVPŽ kodas 32323000-3 Vaizdo monitoriai</w:t>
      </w:r>
      <w:r w:rsidR="0021565A">
        <w:rPr>
          <w:rFonts w:ascii="Times New Roman" w:hAnsi="Times New Roman" w:cs="Times New Roman"/>
          <w:sz w:val="24"/>
          <w:szCs w:val="24"/>
        </w:rPr>
        <w:t>.</w:t>
      </w:r>
    </w:p>
    <w:p w14:paraId="49117D58" w14:textId="4A80EAF2" w:rsidR="005D280D" w:rsidRPr="000D6500" w:rsidRDefault="003D63DC" w:rsidP="0086708B">
      <w:pPr>
        <w:pStyle w:val="NoSpacing"/>
        <w:numPr>
          <w:ilvl w:val="1"/>
          <w:numId w:val="7"/>
        </w:numPr>
        <w:spacing w:line="360"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00702B7B" w:rsidRPr="000D6500">
        <w:rPr>
          <w:rFonts w:ascii="Times New Roman" w:hAnsi="Times New Roman" w:cs="Times New Roman"/>
          <w:sz w:val="24"/>
          <w:szCs w:val="24"/>
        </w:rPr>
        <w:t xml:space="preserve">Pirkimo apimtys, reikalavimai ir techninė specifikacija apibrėžti </w:t>
      </w:r>
      <w:r w:rsidR="00C314B2" w:rsidRPr="000D6500">
        <w:rPr>
          <w:rFonts w:ascii="Times New Roman" w:hAnsi="Times New Roman" w:cs="Times New Roman"/>
          <w:sz w:val="24"/>
          <w:szCs w:val="24"/>
        </w:rPr>
        <w:t>s</w:t>
      </w:r>
      <w:r w:rsidR="000B6976" w:rsidRPr="000D6500">
        <w:rPr>
          <w:rFonts w:ascii="Times New Roman" w:hAnsi="Times New Roman" w:cs="Times New Roman"/>
          <w:sz w:val="24"/>
          <w:szCs w:val="24"/>
        </w:rPr>
        <w:t>pecialiųjų p</w:t>
      </w:r>
      <w:r w:rsidR="00702B7B" w:rsidRPr="000D6500">
        <w:rPr>
          <w:rFonts w:ascii="Times New Roman" w:hAnsi="Times New Roman" w:cs="Times New Roman"/>
          <w:sz w:val="24"/>
          <w:szCs w:val="24"/>
        </w:rPr>
        <w:t>irkimo sąlygų</w:t>
      </w:r>
      <w:r w:rsidR="00EA5DA8" w:rsidRPr="000D6500">
        <w:rPr>
          <w:rFonts w:ascii="Times New Roman" w:hAnsi="Times New Roman" w:cs="Times New Roman"/>
          <w:sz w:val="24"/>
          <w:szCs w:val="24"/>
        </w:rPr>
        <w:t xml:space="preserve"> priede Nr. </w:t>
      </w:r>
      <w:r w:rsidR="00A96637" w:rsidRPr="000D6500">
        <w:rPr>
          <w:rFonts w:ascii="Times New Roman" w:hAnsi="Times New Roman" w:cs="Times New Roman"/>
          <w:sz w:val="24"/>
          <w:szCs w:val="24"/>
        </w:rPr>
        <w:t>4 „</w:t>
      </w:r>
      <w:r w:rsidR="00A96637" w:rsidRPr="000D6500">
        <w:rPr>
          <w:rFonts w:ascii="Times New Roman" w:hAnsi="Times New Roman" w:cs="Times New Roman"/>
          <w:i/>
          <w:iCs/>
          <w:sz w:val="24"/>
          <w:szCs w:val="24"/>
        </w:rPr>
        <w:t>Techninė specifikacija</w:t>
      </w:r>
      <w:r w:rsidR="00A96637" w:rsidRPr="000D6500">
        <w:rPr>
          <w:rFonts w:ascii="Times New Roman" w:hAnsi="Times New Roman" w:cs="Times New Roman"/>
          <w:sz w:val="24"/>
          <w:szCs w:val="24"/>
        </w:rPr>
        <w:t>“ ir pirkimo sąlygų priede Nr. 5 „</w:t>
      </w:r>
      <w:r w:rsidR="00A96637" w:rsidRPr="000D6500">
        <w:rPr>
          <w:rFonts w:ascii="Times New Roman" w:hAnsi="Times New Roman" w:cs="Times New Roman"/>
          <w:i/>
          <w:iCs/>
          <w:sz w:val="24"/>
          <w:szCs w:val="24"/>
        </w:rPr>
        <w:t>Pasiūlymo forma</w:t>
      </w:r>
      <w:r w:rsidR="00A96637" w:rsidRPr="000D6500">
        <w:rPr>
          <w:rFonts w:ascii="Times New Roman" w:hAnsi="Times New Roman" w:cs="Times New Roman"/>
          <w:sz w:val="24"/>
          <w:szCs w:val="24"/>
        </w:rPr>
        <w:t>“</w:t>
      </w:r>
      <w:r w:rsidR="00702B7B" w:rsidRPr="000D6500">
        <w:rPr>
          <w:rFonts w:ascii="Times New Roman" w:hAnsi="Times New Roman" w:cs="Times New Roman"/>
          <w:sz w:val="24"/>
          <w:szCs w:val="24"/>
        </w:rPr>
        <w:t>.</w:t>
      </w:r>
    </w:p>
    <w:p w14:paraId="2B9FCCA2" w14:textId="34073C68" w:rsidR="003943EC" w:rsidRPr="000D6500" w:rsidRDefault="003943EC" w:rsidP="006C071B">
      <w:pPr>
        <w:pStyle w:val="ListParagraph"/>
        <w:spacing w:line="360" w:lineRule="auto"/>
        <w:ind w:left="0" w:firstLine="720"/>
        <w:rPr>
          <w:rFonts w:ascii="Times New Roman" w:hAnsi="Times New Roman" w:cs="Times New Roman"/>
          <w:sz w:val="24"/>
          <w:szCs w:val="24"/>
        </w:rPr>
      </w:pPr>
      <w:r w:rsidRPr="000D6500">
        <w:rPr>
          <w:rFonts w:ascii="Times New Roman" w:hAnsi="Times New Roman" w:cs="Times New Roman"/>
          <w:sz w:val="24"/>
          <w:szCs w:val="24"/>
        </w:rPr>
        <w:t>2.</w:t>
      </w:r>
      <w:r w:rsidR="001F568A" w:rsidRPr="000D6500">
        <w:rPr>
          <w:rFonts w:ascii="Times New Roman" w:hAnsi="Times New Roman" w:cs="Times New Roman"/>
          <w:sz w:val="24"/>
          <w:szCs w:val="24"/>
        </w:rPr>
        <w:t>3</w:t>
      </w:r>
      <w:r w:rsidRPr="000D6500">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w:t>
      </w:r>
      <w:r w:rsidRPr="000D6500">
        <w:rPr>
          <w:rFonts w:ascii="Times New Roman" w:hAnsi="Times New Roman" w:cs="Times New Roman"/>
          <w:sz w:val="24"/>
          <w:szCs w:val="24"/>
        </w:rPr>
        <w:lastRenderedPageBreak/>
        <w:t xml:space="preserve">paslaugoms, ar prekių ženklas, patentas, tipai, konkreti kilmė ar gamyba, turi būti laikoma, kad kiekviena tokia nuoroda yra pateikta su žodžiais „arba lygiavertis“. </w:t>
      </w:r>
    </w:p>
    <w:p w14:paraId="2D421658" w14:textId="14A54092" w:rsidR="00255C04" w:rsidRPr="000D6500" w:rsidRDefault="003943EC" w:rsidP="006C071B">
      <w:pPr>
        <w:pStyle w:val="ListParagraph"/>
        <w:spacing w:line="360" w:lineRule="auto"/>
        <w:ind w:left="0" w:firstLine="720"/>
        <w:rPr>
          <w:rFonts w:ascii="Times New Roman" w:hAnsi="Times New Roman" w:cs="Times New Roman"/>
          <w:sz w:val="24"/>
          <w:szCs w:val="24"/>
        </w:rPr>
      </w:pPr>
      <w:r w:rsidRPr="000D6500">
        <w:rPr>
          <w:rFonts w:ascii="Times New Roman" w:hAnsi="Times New Roman" w:cs="Times New Roman"/>
          <w:sz w:val="24"/>
          <w:szCs w:val="24"/>
        </w:rPr>
        <w:t>2.</w:t>
      </w:r>
      <w:r w:rsidR="001F568A" w:rsidRPr="000D6500">
        <w:rPr>
          <w:rFonts w:ascii="Times New Roman" w:hAnsi="Times New Roman" w:cs="Times New Roman"/>
          <w:sz w:val="24"/>
          <w:szCs w:val="24"/>
        </w:rPr>
        <w:t>4</w:t>
      </w:r>
      <w:r w:rsidRPr="000D6500">
        <w:rPr>
          <w:rFonts w:ascii="Times New Roman" w:hAnsi="Times New Roman" w:cs="Times New Roman"/>
          <w:sz w:val="24"/>
          <w:szCs w:val="24"/>
        </w:rPr>
        <w:t xml:space="preserve">. Jeigu apibūdinant pirkimo objektą techninėje specifikacijoje nurodytas standartas, </w:t>
      </w:r>
      <w:r w:rsidRPr="000D6500">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D6500">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0D6500" w:rsidRDefault="00BF3638" w:rsidP="005D4218">
      <w:pPr>
        <w:pStyle w:val="Heading1"/>
        <w:numPr>
          <w:ilvl w:val="0"/>
          <w:numId w:val="7"/>
        </w:numPr>
        <w:spacing w:after="0"/>
        <w:ind w:left="0" w:firstLine="0"/>
        <w:rPr>
          <w:rFonts w:ascii="Times New Roman" w:hAnsi="Times New Roman" w:cs="Times New Roman"/>
          <w:color w:val="auto"/>
        </w:rPr>
      </w:pPr>
      <w:bookmarkStart w:id="14" w:name="_Toc231890686"/>
      <w:r w:rsidRPr="000D6500">
        <w:rPr>
          <w:rFonts w:ascii="Times New Roman" w:hAnsi="Times New Roman" w:cs="Times New Roman"/>
          <w:color w:val="auto"/>
        </w:rPr>
        <w:t>Tiekėjų pašalinimo pagrindai</w:t>
      </w:r>
      <w:r w:rsidR="00E201D8" w:rsidRPr="000D6500">
        <w:rPr>
          <w:rFonts w:ascii="Times New Roman" w:hAnsi="Times New Roman" w:cs="Times New Roman"/>
          <w:color w:val="auto"/>
        </w:rPr>
        <w:t>, kvalifikacijos reikalavimai ir reikalaujami kokybės vadybos sistemos ir (ar</w:t>
      </w:r>
      <w:r w:rsidR="00817AB9" w:rsidRPr="000D6500">
        <w:rPr>
          <w:rFonts w:ascii="Times New Roman" w:hAnsi="Times New Roman" w:cs="Times New Roman"/>
          <w:color w:val="auto"/>
        </w:rPr>
        <w:t>ba</w:t>
      </w:r>
      <w:r w:rsidR="00E201D8" w:rsidRPr="000D6500">
        <w:rPr>
          <w:rFonts w:ascii="Times New Roman" w:hAnsi="Times New Roman" w:cs="Times New Roman"/>
          <w:color w:val="auto"/>
        </w:rPr>
        <w:t xml:space="preserve">) </w:t>
      </w:r>
      <w:r w:rsidR="00817AB9" w:rsidRPr="000D6500">
        <w:rPr>
          <w:rFonts w:ascii="Times New Roman" w:hAnsi="Times New Roman" w:cs="Times New Roman"/>
          <w:color w:val="auto"/>
        </w:rPr>
        <w:t>aplinkos apsaugos vadybos sistemos standartai</w:t>
      </w:r>
      <w:bookmarkEnd w:id="14"/>
      <w:r w:rsidR="00817AB9" w:rsidRPr="000D6500">
        <w:rPr>
          <w:rFonts w:ascii="Times New Roman" w:hAnsi="Times New Roman" w:cs="Times New Roman"/>
          <w:color w:val="auto"/>
        </w:rPr>
        <w:t xml:space="preserve"> </w:t>
      </w:r>
    </w:p>
    <w:p w14:paraId="0ED6AD78" w14:textId="723DA34A" w:rsidR="00FB3C75" w:rsidRPr="000D6500" w:rsidRDefault="00FB3C75" w:rsidP="00E62E95">
      <w:pPr>
        <w:spacing w:line="240" w:lineRule="auto"/>
        <w:ind w:firstLine="0"/>
        <w:rPr>
          <w:rFonts w:ascii="Times New Roman" w:hAnsi="Times New Roman" w:cs="Times New Roman"/>
        </w:rPr>
      </w:pPr>
    </w:p>
    <w:p w14:paraId="3834DD77" w14:textId="0E3E02B8" w:rsidR="009912B7" w:rsidRPr="000D6500" w:rsidRDefault="009912B7" w:rsidP="004768D9">
      <w:pPr>
        <w:pStyle w:val="ListParagraph"/>
        <w:spacing w:line="360" w:lineRule="auto"/>
        <w:ind w:left="0" w:firstLine="720"/>
        <w:rPr>
          <w:rFonts w:ascii="Times New Roman" w:eastAsia="Arial Unicode MS" w:hAnsi="Times New Roman" w:cs="Times New Roman"/>
          <w:sz w:val="24"/>
          <w:szCs w:val="24"/>
          <w:bdr w:val="nil"/>
        </w:rPr>
      </w:pPr>
      <w:r w:rsidRPr="000D6500">
        <w:rPr>
          <w:rFonts w:ascii="Times New Roman" w:eastAsia="Arial Unicode MS" w:hAnsi="Times New Roman" w:cs="Times New Roman"/>
          <w:sz w:val="24"/>
          <w:szCs w:val="24"/>
          <w:bdr w:val="nil"/>
        </w:rPr>
        <w:t>3.1.</w:t>
      </w:r>
      <w:r w:rsidRPr="000D6500">
        <w:rPr>
          <w:rFonts w:ascii="Times New Roman" w:eastAsia="Arial Unicode MS" w:hAnsi="Times New Roman" w:cs="Times New Roman"/>
          <w:sz w:val="24"/>
          <w:szCs w:val="24"/>
          <w:bdr w:val="nil"/>
        </w:rPr>
        <w:tab/>
        <w:t>Reikalavimai dėl tiekėjo ir subtiekėjų (jeigu taikoma), ūkio subjektų, kurių pajėgumais tiekėjas remiasi, pašalinimo pagrindų nebuvimo bei jų nebuvimą patvirtinantys dokumentai nurodyti specialiųjų pirkimo sąlygų priede</w:t>
      </w:r>
      <w:r w:rsidR="00850CF9" w:rsidRPr="000D6500">
        <w:rPr>
          <w:rFonts w:ascii="Times New Roman" w:eastAsia="Arial Unicode MS" w:hAnsi="Times New Roman" w:cs="Times New Roman"/>
          <w:sz w:val="24"/>
          <w:szCs w:val="24"/>
          <w:bdr w:val="nil"/>
        </w:rPr>
        <w:t xml:space="preserve"> Nr. 2</w:t>
      </w:r>
      <w:r w:rsidRPr="000D6500">
        <w:rPr>
          <w:rFonts w:ascii="Times New Roman" w:eastAsia="Arial Unicode MS" w:hAnsi="Times New Roman" w:cs="Times New Roman"/>
          <w:sz w:val="24"/>
          <w:szCs w:val="24"/>
          <w:bdr w:val="nil"/>
        </w:rPr>
        <w:t xml:space="preserve"> „</w:t>
      </w:r>
      <w:r w:rsidRPr="000D6500">
        <w:rPr>
          <w:rFonts w:ascii="Times New Roman" w:eastAsia="Arial Unicode MS" w:hAnsi="Times New Roman" w:cs="Times New Roman"/>
          <w:i/>
          <w:iCs/>
          <w:sz w:val="24"/>
          <w:szCs w:val="24"/>
          <w:bdr w:val="nil"/>
        </w:rPr>
        <w:t>Tiekėjų pašalinimo pagrindai</w:t>
      </w:r>
      <w:r w:rsidRPr="000D6500">
        <w:rPr>
          <w:rFonts w:ascii="Times New Roman" w:eastAsia="Arial Unicode MS" w:hAnsi="Times New Roman" w:cs="Times New Roman"/>
          <w:sz w:val="24"/>
          <w:szCs w:val="24"/>
          <w:bdr w:val="nil"/>
        </w:rPr>
        <w:t xml:space="preserve">“. </w:t>
      </w:r>
    </w:p>
    <w:p w14:paraId="5F20F7C5" w14:textId="77777777" w:rsidR="009912B7" w:rsidRPr="000D6500" w:rsidRDefault="009912B7" w:rsidP="004768D9">
      <w:pPr>
        <w:pStyle w:val="ListParagraph"/>
        <w:spacing w:line="360" w:lineRule="auto"/>
        <w:ind w:left="0" w:firstLine="720"/>
        <w:rPr>
          <w:rFonts w:ascii="Times New Roman" w:eastAsia="Arial Unicode MS" w:hAnsi="Times New Roman" w:cs="Times New Roman"/>
          <w:sz w:val="24"/>
          <w:szCs w:val="24"/>
          <w:bdr w:val="nil"/>
        </w:rPr>
      </w:pPr>
      <w:r w:rsidRPr="000D6500">
        <w:rPr>
          <w:rFonts w:ascii="Times New Roman" w:eastAsia="Arial Unicode MS" w:hAnsi="Times New Roman" w:cs="Times New Roman"/>
          <w:sz w:val="24"/>
          <w:szCs w:val="24"/>
          <w:bdr w:val="nil"/>
        </w:rPr>
        <w:t>3.2.</w:t>
      </w:r>
      <w:r w:rsidRPr="000D6500">
        <w:rPr>
          <w:rFonts w:ascii="Times New Roman" w:eastAsia="Arial Unicode MS" w:hAnsi="Times New Roman" w:cs="Times New Roman"/>
          <w:sz w:val="24"/>
          <w:szCs w:val="24"/>
          <w:bdr w:val="nil"/>
        </w:rPr>
        <w:tab/>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7D9073F5" w14:textId="1DE4608E" w:rsidR="005875D7" w:rsidRPr="000D6500" w:rsidRDefault="009912B7" w:rsidP="004768D9">
      <w:pPr>
        <w:pStyle w:val="ListParagraph"/>
        <w:spacing w:line="360" w:lineRule="auto"/>
        <w:ind w:left="0" w:firstLine="720"/>
        <w:rPr>
          <w:rFonts w:ascii="Times New Roman" w:eastAsia="Arial Unicode MS" w:hAnsi="Times New Roman" w:cs="Times New Roman"/>
          <w:sz w:val="24"/>
          <w:szCs w:val="24"/>
          <w:bdr w:val="nil"/>
        </w:rPr>
      </w:pPr>
      <w:r w:rsidRPr="000D6500">
        <w:rPr>
          <w:rFonts w:ascii="Times New Roman" w:eastAsia="Arial Unicode MS" w:hAnsi="Times New Roman" w:cs="Times New Roman"/>
          <w:sz w:val="24"/>
          <w:szCs w:val="24"/>
          <w:bdr w:val="nil"/>
        </w:rPr>
        <w:t>3.3. Tiekėjas teikdamas pasiūlymą neturi pateikti nei EBVPD, nei laisvos formos deklaracijos dėl atitikties reikalavimams</w:t>
      </w:r>
      <w:r w:rsidR="005875D7" w:rsidRPr="000D6500">
        <w:rPr>
          <w:rFonts w:ascii="Times New Roman" w:eastAsia="Arial Unicode MS" w:hAnsi="Times New Roman" w:cs="Times New Roman"/>
          <w:sz w:val="24"/>
          <w:szCs w:val="24"/>
          <w:bdr w:val="nil"/>
        </w:rPr>
        <w:t>.</w:t>
      </w:r>
    </w:p>
    <w:p w14:paraId="55446B1A" w14:textId="77777777" w:rsidR="005875D7" w:rsidRPr="000D6500" w:rsidRDefault="005875D7" w:rsidP="001749E8">
      <w:pPr>
        <w:pStyle w:val="ListParagraph"/>
        <w:spacing w:line="240" w:lineRule="auto"/>
        <w:ind w:left="0" w:firstLine="720"/>
        <w:rPr>
          <w:rFonts w:ascii="Times New Roman" w:eastAsia="Arial Unicode MS" w:hAnsi="Times New Roman" w:cs="Times New Roman"/>
          <w:sz w:val="24"/>
          <w:szCs w:val="24"/>
          <w:bdr w:val="nil"/>
        </w:rPr>
      </w:pPr>
    </w:p>
    <w:p w14:paraId="69360CD7" w14:textId="6915587E" w:rsidR="00894FEF" w:rsidRPr="000D6500" w:rsidRDefault="00817AB9" w:rsidP="001749E8">
      <w:pPr>
        <w:pStyle w:val="Heading1"/>
        <w:numPr>
          <w:ilvl w:val="0"/>
          <w:numId w:val="7"/>
        </w:numPr>
        <w:spacing w:before="0" w:after="0"/>
        <w:ind w:left="357" w:hanging="357"/>
        <w:rPr>
          <w:rFonts w:ascii="Times New Roman" w:hAnsi="Times New Roman" w:cs="Times New Roman"/>
          <w:color w:val="auto"/>
        </w:rPr>
      </w:pPr>
      <w:bookmarkStart w:id="15" w:name="_Toc231890687"/>
      <w:r w:rsidRPr="000D6500">
        <w:rPr>
          <w:rFonts w:ascii="Times New Roman" w:hAnsi="Times New Roman" w:cs="Times New Roman"/>
          <w:color w:val="auto"/>
        </w:rPr>
        <w:t>Reikalavima</w:t>
      </w:r>
      <w:r w:rsidR="00202139" w:rsidRPr="000D6500">
        <w:rPr>
          <w:rFonts w:ascii="Times New Roman" w:hAnsi="Times New Roman" w:cs="Times New Roman"/>
          <w:color w:val="auto"/>
        </w:rPr>
        <w:t xml:space="preserve">i, </w:t>
      </w:r>
      <w:r w:rsidRPr="000D6500">
        <w:rPr>
          <w:rFonts w:ascii="Times New Roman" w:hAnsi="Times New Roman" w:cs="Times New Roman"/>
          <w:color w:val="auto"/>
        </w:rPr>
        <w:t>susiję su nacionaliniu saugumu</w:t>
      </w:r>
      <w:bookmarkEnd w:id="15"/>
      <w:r w:rsidRPr="000D6500">
        <w:rPr>
          <w:rFonts w:ascii="Times New Roman" w:hAnsi="Times New Roman" w:cs="Times New Roman"/>
          <w:color w:val="auto"/>
        </w:rPr>
        <w:t xml:space="preserve"> </w:t>
      </w:r>
    </w:p>
    <w:p w14:paraId="0A3E7F23" w14:textId="2800E67D" w:rsidR="00894FEF" w:rsidRPr="000D6500" w:rsidRDefault="00894FEF" w:rsidP="001749E8">
      <w:pPr>
        <w:pStyle w:val="ListParagraph"/>
        <w:spacing w:line="240" w:lineRule="auto"/>
        <w:ind w:left="697" w:firstLine="0"/>
        <w:rPr>
          <w:rFonts w:ascii="Times New Roman" w:hAnsi="Times New Roman" w:cs="Times New Roman"/>
        </w:rPr>
      </w:pPr>
    </w:p>
    <w:p w14:paraId="1E74B75F" w14:textId="77777777" w:rsidR="001749E8" w:rsidRPr="000D6500" w:rsidRDefault="001749E8" w:rsidP="001749E8">
      <w:pPr>
        <w:pStyle w:val="ListParagraph"/>
        <w:numPr>
          <w:ilvl w:val="1"/>
          <w:numId w:val="7"/>
        </w:numPr>
        <w:spacing w:line="240" w:lineRule="auto"/>
        <w:rPr>
          <w:rStyle w:val="eop"/>
          <w:rFonts w:ascii="Times New Roman" w:hAnsi="Times New Roman" w:cs="Times New Roman"/>
          <w:iCs/>
          <w:sz w:val="24"/>
          <w:szCs w:val="24"/>
        </w:rPr>
      </w:pPr>
      <w:r w:rsidRPr="000D6500">
        <w:rPr>
          <w:rStyle w:val="normaltextrun"/>
          <w:rFonts w:ascii="Times New Roman" w:hAnsi="Times New Roman" w:cs="Times New Roman"/>
          <w:color w:val="000000"/>
          <w:sz w:val="24"/>
          <w:szCs w:val="24"/>
          <w:shd w:val="clear" w:color="auto" w:fill="FFFFFF"/>
        </w:rPr>
        <w:t> Tiekėjams nenustatomi reikalavimai susiję su nacionaliniu saugumu.</w:t>
      </w:r>
      <w:r w:rsidRPr="000D6500">
        <w:rPr>
          <w:rStyle w:val="eop"/>
          <w:rFonts w:ascii="Times New Roman" w:hAnsi="Times New Roman" w:cs="Times New Roman"/>
          <w:color w:val="000000"/>
          <w:sz w:val="24"/>
          <w:szCs w:val="24"/>
          <w:shd w:val="clear" w:color="auto" w:fill="FFFFFF"/>
        </w:rPr>
        <w:t> </w:t>
      </w:r>
    </w:p>
    <w:p w14:paraId="523B6817" w14:textId="77777777" w:rsidR="001749E8" w:rsidRPr="000D6500" w:rsidRDefault="001749E8" w:rsidP="001749E8">
      <w:pPr>
        <w:pStyle w:val="ListParagraph"/>
        <w:spacing w:line="240" w:lineRule="auto"/>
        <w:ind w:left="644" w:firstLine="0"/>
        <w:rPr>
          <w:rFonts w:ascii="Times New Roman" w:hAnsi="Times New Roman" w:cs="Times New Roman"/>
          <w:iCs/>
          <w:sz w:val="24"/>
          <w:szCs w:val="24"/>
        </w:rPr>
      </w:pPr>
    </w:p>
    <w:p w14:paraId="490591E3" w14:textId="4440F86E" w:rsidR="006D3202" w:rsidRPr="000D6500" w:rsidRDefault="003630A0" w:rsidP="00A23AAE">
      <w:pPr>
        <w:pStyle w:val="Heading1"/>
        <w:numPr>
          <w:ilvl w:val="0"/>
          <w:numId w:val="7"/>
        </w:numPr>
        <w:spacing w:before="0" w:after="0"/>
        <w:ind w:left="0" w:firstLine="0"/>
        <w:rPr>
          <w:rFonts w:ascii="Times New Roman" w:hAnsi="Times New Roman" w:cs="Times New Roman"/>
          <w:color w:val="auto"/>
        </w:rPr>
      </w:pPr>
      <w:bookmarkStart w:id="16" w:name="_Toc231890688"/>
      <w:r w:rsidRPr="000D6500">
        <w:rPr>
          <w:rFonts w:ascii="Times New Roman" w:hAnsi="Times New Roman" w:cs="Times New Roman"/>
          <w:color w:val="auto"/>
        </w:rPr>
        <w:t>Specialieji reikalavimai pasiūlymų rengimui ir pateikimui</w:t>
      </w:r>
      <w:bookmarkEnd w:id="9"/>
      <w:bookmarkEnd w:id="10"/>
      <w:bookmarkEnd w:id="11"/>
      <w:bookmarkEnd w:id="16"/>
    </w:p>
    <w:p w14:paraId="5971D0C7" w14:textId="77777777" w:rsidR="00E861F5" w:rsidRPr="000D6500" w:rsidRDefault="00E861F5" w:rsidP="00257685">
      <w:pPr>
        <w:ind w:firstLine="0"/>
        <w:rPr>
          <w:rFonts w:ascii="Times New Roman" w:hAnsi="Times New Roman" w:cs="Times New Roman"/>
          <w:b/>
          <w:bCs/>
        </w:rPr>
      </w:pPr>
    </w:p>
    <w:p w14:paraId="655CCE55" w14:textId="2035A2BB" w:rsidR="0008755A" w:rsidRPr="000D6500" w:rsidRDefault="0008755A" w:rsidP="001749E8">
      <w:pPr>
        <w:spacing w:line="360" w:lineRule="auto"/>
        <w:ind w:firstLine="720"/>
        <w:rPr>
          <w:rFonts w:ascii="Times New Roman" w:hAnsi="Times New Roman" w:cs="Times New Roman"/>
          <w:i/>
          <w:iCs/>
          <w:color w:val="7030A0"/>
          <w:sz w:val="24"/>
          <w:szCs w:val="24"/>
        </w:rPr>
      </w:pPr>
      <w:r w:rsidRPr="000D6500">
        <w:rPr>
          <w:rFonts w:ascii="Times New Roman" w:hAnsi="Times New Roman" w:cs="Times New Roman"/>
          <w:sz w:val="24"/>
          <w:szCs w:val="24"/>
        </w:rPr>
        <w:t>5.1. Tiekėjo pasiūlymą sudaro CVP IS pateikiamų ir žemiau nurodytų dokumentų visuma:</w:t>
      </w:r>
    </w:p>
    <w:p w14:paraId="62F4460F" w14:textId="77777777" w:rsidR="00C713A1" w:rsidRPr="000D6500" w:rsidRDefault="000010DA" w:rsidP="00C713A1">
      <w:pPr>
        <w:pStyle w:val="ListParagraph"/>
        <w:spacing w:line="360" w:lineRule="auto"/>
        <w:ind w:left="0" w:firstLine="720"/>
        <w:rPr>
          <w:rFonts w:ascii="Times New Roman" w:hAnsi="Times New Roman" w:cs="Times New Roman"/>
          <w:sz w:val="24"/>
          <w:szCs w:val="24"/>
        </w:rPr>
      </w:pPr>
      <w:r w:rsidRPr="000D6500">
        <w:rPr>
          <w:rFonts w:ascii="Times New Roman" w:hAnsi="Times New Roman" w:cs="Times New Roman"/>
          <w:sz w:val="24"/>
          <w:szCs w:val="24"/>
        </w:rPr>
        <w:lastRenderedPageBreak/>
        <w:t>5</w:t>
      </w:r>
      <w:r w:rsidR="00CC654F" w:rsidRPr="000D6500">
        <w:rPr>
          <w:rFonts w:ascii="Times New Roman" w:hAnsi="Times New Roman" w:cs="Times New Roman"/>
          <w:sz w:val="24"/>
          <w:szCs w:val="24"/>
        </w:rPr>
        <w:t>.</w:t>
      </w:r>
      <w:r w:rsidR="00BD2E81" w:rsidRPr="000D6500">
        <w:rPr>
          <w:rFonts w:ascii="Times New Roman" w:hAnsi="Times New Roman" w:cs="Times New Roman"/>
          <w:sz w:val="24"/>
          <w:szCs w:val="24"/>
        </w:rPr>
        <w:t>1</w:t>
      </w:r>
      <w:r w:rsidR="00CC654F" w:rsidRPr="000D6500">
        <w:rPr>
          <w:rFonts w:ascii="Times New Roman" w:hAnsi="Times New Roman" w:cs="Times New Roman"/>
          <w:sz w:val="24"/>
          <w:szCs w:val="24"/>
        </w:rPr>
        <w:t>.</w:t>
      </w:r>
      <w:r w:rsidR="0008755A" w:rsidRPr="000D6500">
        <w:rPr>
          <w:rFonts w:ascii="Times New Roman" w:hAnsi="Times New Roman" w:cs="Times New Roman"/>
          <w:sz w:val="24"/>
          <w:szCs w:val="24"/>
        </w:rPr>
        <w:t>1.</w:t>
      </w:r>
      <w:r w:rsidR="00291C92" w:rsidRPr="000D6500">
        <w:rPr>
          <w:rFonts w:ascii="Times New Roman" w:hAnsi="Times New Roman" w:cs="Times New Roman"/>
          <w:sz w:val="24"/>
          <w:szCs w:val="24"/>
        </w:rPr>
        <w:t xml:space="preserve"> </w:t>
      </w:r>
      <w:r w:rsidR="00A31E24" w:rsidRPr="000D6500">
        <w:rPr>
          <w:rFonts w:ascii="Times New Roman" w:hAnsi="Times New Roman" w:cs="Times New Roman"/>
          <w:sz w:val="24"/>
          <w:szCs w:val="24"/>
        </w:rPr>
        <w:t>T</w:t>
      </w:r>
      <w:r w:rsidR="005A5204" w:rsidRPr="000D6500">
        <w:rPr>
          <w:rFonts w:ascii="Times New Roman" w:hAnsi="Times New Roman" w:cs="Times New Roman"/>
          <w:sz w:val="24"/>
          <w:szCs w:val="24"/>
        </w:rPr>
        <w:t xml:space="preserve">iekėjo pasiūlymas, parengtas pagal </w:t>
      </w:r>
      <w:r w:rsidR="00820787" w:rsidRPr="000D6500">
        <w:rPr>
          <w:rFonts w:ascii="Times New Roman" w:hAnsi="Times New Roman" w:cs="Times New Roman"/>
          <w:sz w:val="24"/>
          <w:szCs w:val="24"/>
        </w:rPr>
        <w:t>s</w:t>
      </w:r>
      <w:r w:rsidR="00D85943" w:rsidRPr="000D6500">
        <w:rPr>
          <w:rFonts w:ascii="Times New Roman" w:hAnsi="Times New Roman" w:cs="Times New Roman"/>
          <w:sz w:val="24"/>
          <w:szCs w:val="24"/>
        </w:rPr>
        <w:t xml:space="preserve">pecialiųjų </w:t>
      </w:r>
      <w:r w:rsidR="005A5204" w:rsidRPr="000D6500">
        <w:rPr>
          <w:rFonts w:ascii="Times New Roman" w:hAnsi="Times New Roman" w:cs="Times New Roman"/>
          <w:sz w:val="24"/>
          <w:szCs w:val="24"/>
        </w:rPr>
        <w:fldChar w:fldCharType="begin"/>
      </w:r>
      <w:r w:rsidR="005A5204" w:rsidRPr="000D6500">
        <w:rPr>
          <w:rFonts w:ascii="Times New Roman" w:hAnsi="Times New Roman" w:cs="Times New Roman"/>
          <w:sz w:val="24"/>
          <w:szCs w:val="24"/>
        </w:rPr>
        <w:instrText xml:space="preserve"> REF _Ref38540913 \h  \* MERGEFORMAT </w:instrText>
      </w:r>
      <w:r w:rsidR="005A5204" w:rsidRPr="000D6500">
        <w:rPr>
          <w:rFonts w:ascii="Times New Roman" w:hAnsi="Times New Roman" w:cs="Times New Roman"/>
          <w:sz w:val="24"/>
          <w:szCs w:val="24"/>
        </w:rPr>
      </w:r>
      <w:r w:rsidR="005A5204" w:rsidRPr="000D6500">
        <w:rPr>
          <w:rFonts w:ascii="Times New Roman" w:hAnsi="Times New Roman" w:cs="Times New Roman"/>
          <w:sz w:val="24"/>
          <w:szCs w:val="24"/>
        </w:rPr>
        <w:fldChar w:fldCharType="separate"/>
      </w:r>
      <w:r w:rsidR="00D85943" w:rsidRPr="000D6500">
        <w:rPr>
          <w:rFonts w:ascii="Times New Roman" w:hAnsi="Times New Roman" w:cs="Times New Roman"/>
          <w:sz w:val="24"/>
          <w:szCs w:val="24"/>
        </w:rPr>
        <w:t>p</w:t>
      </w:r>
      <w:r w:rsidR="005A5204" w:rsidRPr="000D6500">
        <w:rPr>
          <w:rFonts w:ascii="Times New Roman" w:hAnsi="Times New Roman" w:cs="Times New Roman"/>
          <w:sz w:val="24"/>
          <w:szCs w:val="24"/>
        </w:rPr>
        <w:t xml:space="preserve">irkimo sąlygų </w:t>
      </w:r>
      <w:r w:rsidR="00D85943" w:rsidRPr="000D6500">
        <w:rPr>
          <w:rFonts w:ascii="Times New Roman" w:hAnsi="Times New Roman" w:cs="Times New Roman"/>
          <w:sz w:val="24"/>
          <w:szCs w:val="24"/>
          <w:shd w:val="clear" w:color="auto" w:fill="FFFFFF"/>
        </w:rPr>
        <w:t xml:space="preserve"> </w:t>
      </w:r>
      <w:r w:rsidR="005A5204" w:rsidRPr="000D6500">
        <w:rPr>
          <w:rFonts w:ascii="Times New Roman" w:hAnsi="Times New Roman" w:cs="Times New Roman"/>
          <w:sz w:val="24"/>
          <w:szCs w:val="24"/>
        </w:rPr>
        <w:fldChar w:fldCharType="end"/>
      </w:r>
      <w:r w:rsidR="008339CC" w:rsidRPr="000D6500">
        <w:rPr>
          <w:rFonts w:ascii="Times New Roman" w:hAnsi="Times New Roman" w:cs="Times New Roman"/>
          <w:sz w:val="24"/>
          <w:szCs w:val="24"/>
        </w:rPr>
        <w:t>priede</w:t>
      </w:r>
      <w:r w:rsidR="00850CF9" w:rsidRPr="000D6500">
        <w:rPr>
          <w:rFonts w:ascii="Times New Roman" w:hAnsi="Times New Roman" w:cs="Times New Roman"/>
          <w:sz w:val="24"/>
          <w:szCs w:val="24"/>
        </w:rPr>
        <w:t xml:space="preserve"> Nr. </w:t>
      </w:r>
      <w:r w:rsidR="00CA0863" w:rsidRPr="000D6500">
        <w:rPr>
          <w:rFonts w:ascii="Times New Roman" w:hAnsi="Times New Roman" w:cs="Times New Roman"/>
          <w:sz w:val="24"/>
          <w:szCs w:val="24"/>
        </w:rPr>
        <w:t>5</w:t>
      </w:r>
      <w:r w:rsidR="008339CC" w:rsidRPr="000D6500">
        <w:rPr>
          <w:rFonts w:ascii="Times New Roman" w:hAnsi="Times New Roman" w:cs="Times New Roman"/>
          <w:sz w:val="24"/>
          <w:szCs w:val="24"/>
        </w:rPr>
        <w:t xml:space="preserve"> </w:t>
      </w:r>
      <w:r w:rsidR="005A5204" w:rsidRPr="000D6500">
        <w:rPr>
          <w:rFonts w:ascii="Times New Roman" w:hAnsi="Times New Roman" w:cs="Times New Roman"/>
          <w:sz w:val="24"/>
          <w:szCs w:val="24"/>
        </w:rPr>
        <w:t>pateiktą pasiūlymo formą ir pasiūlymo formoje nurodyti ir kiti, tiekėjo nuomone, būtini dokumentai (jų kopijos).</w:t>
      </w:r>
    </w:p>
    <w:p w14:paraId="0010FAE1" w14:textId="77777777" w:rsidR="00944CAF" w:rsidRPr="000D6500" w:rsidRDefault="009F0668" w:rsidP="00944CAF">
      <w:pPr>
        <w:pStyle w:val="ListParagraph"/>
        <w:spacing w:line="360" w:lineRule="auto"/>
        <w:ind w:left="0" w:firstLine="720"/>
        <w:rPr>
          <w:rFonts w:ascii="Times New Roman" w:hAnsi="Times New Roman" w:cs="Times New Roman"/>
          <w:sz w:val="24"/>
          <w:szCs w:val="24"/>
        </w:rPr>
      </w:pPr>
      <w:r w:rsidRPr="000D6500">
        <w:rPr>
          <w:rFonts w:ascii="Times New Roman" w:hAnsi="Times New Roman" w:cs="Times New Roman"/>
          <w:sz w:val="24"/>
          <w:szCs w:val="24"/>
        </w:rPr>
        <w:t>5.1.2. D</w:t>
      </w:r>
      <w:r w:rsidR="00CE0A9C" w:rsidRPr="000D6500">
        <w:rPr>
          <w:rFonts w:ascii="Times New Roman" w:hAnsi="Times New Roman" w:cs="Times New Roman"/>
          <w:sz w:val="24"/>
          <w:szCs w:val="24"/>
        </w:rPr>
        <w:t>okumentas, patvirtinantis, kad asmuo, kuris pateikė pasiūlymą (jei jis ne tiekėjo vadovas), turėjo teisę jį pateikti</w:t>
      </w:r>
      <w:r w:rsidRPr="000D6500">
        <w:rPr>
          <w:rFonts w:ascii="Times New Roman" w:hAnsi="Times New Roman" w:cs="Times New Roman"/>
          <w:sz w:val="24"/>
          <w:szCs w:val="24"/>
        </w:rPr>
        <w:t>.</w:t>
      </w:r>
    </w:p>
    <w:p w14:paraId="12A1F07D" w14:textId="4EC611C4" w:rsidR="0008755A" w:rsidRPr="000D6500" w:rsidRDefault="00944CAF" w:rsidP="00944CAF">
      <w:pPr>
        <w:pStyle w:val="ListParagraph"/>
        <w:spacing w:line="360" w:lineRule="auto"/>
        <w:ind w:left="0" w:firstLine="720"/>
        <w:rPr>
          <w:rFonts w:ascii="Times New Roman" w:hAnsi="Times New Roman" w:cs="Times New Roman"/>
          <w:sz w:val="24"/>
          <w:szCs w:val="24"/>
        </w:rPr>
      </w:pPr>
      <w:r w:rsidRPr="000D6500">
        <w:rPr>
          <w:rFonts w:ascii="Times New Roman" w:hAnsi="Times New Roman" w:cs="Times New Roman"/>
          <w:sz w:val="24"/>
          <w:szCs w:val="24"/>
        </w:rPr>
        <w:t xml:space="preserve">5.1.3. </w:t>
      </w:r>
      <w:r w:rsidR="00FF410B" w:rsidRPr="000D6500">
        <w:rPr>
          <w:rFonts w:ascii="Times New Roman" w:hAnsi="Times New Roman" w:cs="Times New Roman"/>
          <w:sz w:val="24"/>
          <w:szCs w:val="24"/>
        </w:rPr>
        <w:t>Perkančioji organizacija nereikalauja, kad pasiūlymas būtų pasirašytas.</w:t>
      </w:r>
    </w:p>
    <w:p w14:paraId="0C8C88F4" w14:textId="024FF5A3" w:rsidR="00021554" w:rsidRPr="000D6500" w:rsidRDefault="00944CAF" w:rsidP="001749E8">
      <w:pPr>
        <w:pStyle w:val="ListParagraph"/>
        <w:numPr>
          <w:ilvl w:val="1"/>
          <w:numId w:val="12"/>
        </w:numPr>
        <w:spacing w:line="360" w:lineRule="auto"/>
        <w:ind w:left="0" w:firstLine="720"/>
        <w:rPr>
          <w:rFonts w:ascii="Times New Roman" w:hAnsi="Times New Roman" w:cs="Times New Roman"/>
          <w:sz w:val="24"/>
          <w:szCs w:val="24"/>
        </w:rPr>
      </w:pPr>
      <w:r w:rsidRPr="000D6500">
        <w:rPr>
          <w:rFonts w:ascii="Times New Roman" w:hAnsi="Times New Roman" w:cs="Times New Roman"/>
          <w:sz w:val="24"/>
          <w:szCs w:val="24"/>
        </w:rPr>
        <w:t>T</w:t>
      </w:r>
      <w:r w:rsidR="00021554" w:rsidRPr="000D6500">
        <w:rPr>
          <w:rFonts w:ascii="Times New Roman" w:hAnsi="Times New Roman" w:cs="Times New Roman"/>
          <w:sz w:val="24"/>
          <w:szCs w:val="24"/>
        </w:rPr>
        <w:t xml:space="preserve">echninė specifikacija, užpildyta pagal specialiųjų pirkimo sąlygų </w:t>
      </w:r>
      <w:r w:rsidR="00C713A1" w:rsidRPr="000D6500">
        <w:rPr>
          <w:rFonts w:ascii="Times New Roman" w:hAnsi="Times New Roman" w:cs="Times New Roman"/>
          <w:sz w:val="24"/>
          <w:szCs w:val="24"/>
        </w:rPr>
        <w:t>4</w:t>
      </w:r>
      <w:r w:rsidR="00021554" w:rsidRPr="000D6500">
        <w:rPr>
          <w:rFonts w:ascii="Times New Roman" w:hAnsi="Times New Roman" w:cs="Times New Roman"/>
          <w:sz w:val="24"/>
          <w:szCs w:val="24"/>
        </w:rPr>
        <w:t xml:space="preserve"> priedą</w:t>
      </w:r>
      <w:r w:rsidR="00C713A1" w:rsidRPr="000D6500">
        <w:rPr>
          <w:rFonts w:ascii="Times New Roman" w:hAnsi="Times New Roman" w:cs="Times New Roman"/>
          <w:sz w:val="24"/>
          <w:szCs w:val="24"/>
        </w:rPr>
        <w:t>.</w:t>
      </w:r>
    </w:p>
    <w:p w14:paraId="25741C16" w14:textId="0750CAE9" w:rsidR="00EB0E73" w:rsidRPr="000D6500" w:rsidRDefault="00392458" w:rsidP="001749E8">
      <w:pPr>
        <w:pStyle w:val="ListParagraph"/>
        <w:spacing w:line="360" w:lineRule="auto"/>
        <w:ind w:left="0" w:firstLine="720"/>
        <w:rPr>
          <w:rFonts w:ascii="Times New Roman" w:hAnsi="Times New Roman" w:cs="Times New Roman"/>
          <w:sz w:val="24"/>
          <w:szCs w:val="24"/>
        </w:rPr>
      </w:pPr>
      <w:r w:rsidRPr="000D6500">
        <w:rPr>
          <w:rFonts w:ascii="Times New Roman" w:eastAsia="Arial" w:hAnsi="Times New Roman" w:cs="Times New Roman"/>
          <w:sz w:val="24"/>
          <w:szCs w:val="24"/>
        </w:rPr>
        <w:t xml:space="preserve">5.3. </w:t>
      </w:r>
      <w:r w:rsidR="00D61DED" w:rsidRPr="000D6500">
        <w:rPr>
          <w:rFonts w:ascii="Times New Roman" w:eastAsia="Arial" w:hAnsi="Times New Roman" w:cs="Times New Roman"/>
          <w:sz w:val="24"/>
          <w:szCs w:val="24"/>
        </w:rPr>
        <w:t>Pasiūlyma</w:t>
      </w:r>
      <w:r w:rsidR="00543400" w:rsidRPr="000D6500">
        <w:rPr>
          <w:rFonts w:ascii="Times New Roman" w:eastAsia="Arial" w:hAnsi="Times New Roman" w:cs="Times New Roman"/>
          <w:sz w:val="24"/>
          <w:szCs w:val="24"/>
        </w:rPr>
        <w:t>s turi būti parengtas</w:t>
      </w:r>
      <w:r w:rsidR="00D61DED" w:rsidRPr="000D6500">
        <w:rPr>
          <w:rFonts w:ascii="Times New Roman" w:eastAsia="Arial" w:hAnsi="Times New Roman" w:cs="Times New Roman"/>
          <w:sz w:val="24"/>
          <w:szCs w:val="24"/>
        </w:rPr>
        <w:t xml:space="preserve"> lietuvių arba </w:t>
      </w:r>
      <w:r w:rsidR="00543400" w:rsidRPr="000D6500">
        <w:rPr>
          <w:rFonts w:ascii="Times New Roman" w:eastAsia="Arial" w:hAnsi="Times New Roman" w:cs="Times New Roman"/>
          <w:sz w:val="24"/>
          <w:szCs w:val="24"/>
        </w:rPr>
        <w:t xml:space="preserve">anglų </w:t>
      </w:r>
      <w:r w:rsidR="00D61DED" w:rsidRPr="000D6500">
        <w:rPr>
          <w:rFonts w:ascii="Times New Roman" w:eastAsia="Arial" w:hAnsi="Times New Roman" w:cs="Times New Roman"/>
          <w:sz w:val="24"/>
          <w:szCs w:val="24"/>
        </w:rPr>
        <w:t xml:space="preserve">kalbomis. </w:t>
      </w:r>
      <w:r w:rsidR="000A3108" w:rsidRPr="000D6500">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0D6500" w:rsidRDefault="00AB0036" w:rsidP="001749E8">
      <w:pPr>
        <w:pStyle w:val="ListParagraph"/>
        <w:spacing w:line="360" w:lineRule="auto"/>
        <w:ind w:left="0" w:firstLine="720"/>
        <w:rPr>
          <w:rFonts w:ascii="Times New Roman" w:hAnsi="Times New Roman" w:cs="Times New Roman"/>
          <w:sz w:val="24"/>
          <w:szCs w:val="24"/>
        </w:rPr>
      </w:pPr>
      <w:r w:rsidRPr="000D6500">
        <w:rPr>
          <w:rFonts w:ascii="Times New Roman" w:hAnsi="Times New Roman" w:cs="Times New Roman"/>
          <w:sz w:val="24"/>
          <w:szCs w:val="24"/>
        </w:rPr>
        <w:t xml:space="preserve">5.4. </w:t>
      </w:r>
      <w:r w:rsidR="0032046A" w:rsidRPr="000D6500">
        <w:rPr>
          <w:rFonts w:ascii="Times New Roman" w:hAnsi="Times New Roman" w:cs="Times New Roman"/>
          <w:sz w:val="24"/>
          <w:szCs w:val="24"/>
        </w:rPr>
        <w:t>Pasiūlym</w:t>
      </w:r>
      <w:r w:rsidR="00990A2D" w:rsidRPr="000D6500">
        <w:rPr>
          <w:rFonts w:ascii="Times New Roman" w:hAnsi="Times New Roman" w:cs="Times New Roman"/>
          <w:sz w:val="24"/>
          <w:szCs w:val="24"/>
        </w:rPr>
        <w:t xml:space="preserve">uose nurodytos kainos </w:t>
      </w:r>
      <w:r w:rsidR="003C09C7" w:rsidRPr="000D6500">
        <w:rPr>
          <w:rFonts w:ascii="Times New Roman" w:hAnsi="Times New Roman" w:cs="Times New Roman"/>
          <w:sz w:val="24"/>
          <w:szCs w:val="24"/>
        </w:rPr>
        <w:t xml:space="preserve">bus vertinamos </w:t>
      </w:r>
      <w:r w:rsidR="0032046A" w:rsidRPr="000D6500">
        <w:rPr>
          <w:rFonts w:ascii="Times New Roman" w:hAnsi="Times New Roman" w:cs="Times New Roman"/>
          <w:sz w:val="24"/>
          <w:szCs w:val="24"/>
        </w:rPr>
        <w:t>eurais</w:t>
      </w:r>
      <w:r w:rsidR="0032046A" w:rsidRPr="000D6500">
        <w:rPr>
          <w:rFonts w:ascii="Times New Roman" w:eastAsia="Calibri" w:hAnsi="Times New Roman" w:cs="Times New Roman"/>
          <w:sz w:val="24"/>
          <w:szCs w:val="24"/>
        </w:rPr>
        <w:t>.</w:t>
      </w:r>
      <w:r w:rsidR="0032046A" w:rsidRPr="000D6500">
        <w:rPr>
          <w:rFonts w:ascii="Times New Roman" w:hAnsi="Times New Roman" w:cs="Times New Roman"/>
          <w:sz w:val="24"/>
          <w:szCs w:val="24"/>
        </w:rPr>
        <w:t xml:space="preserve"> Jeigu </w:t>
      </w:r>
      <w:r w:rsidR="005B57A2" w:rsidRPr="000D6500">
        <w:rPr>
          <w:rFonts w:ascii="Times New Roman" w:hAnsi="Times New Roman" w:cs="Times New Roman"/>
          <w:sz w:val="24"/>
          <w:szCs w:val="24"/>
        </w:rPr>
        <w:t>p</w:t>
      </w:r>
      <w:r w:rsidR="0032046A" w:rsidRPr="000D6500">
        <w:rPr>
          <w:rFonts w:ascii="Times New Roman" w:hAnsi="Times New Roman" w:cs="Times New Roman"/>
          <w:sz w:val="24"/>
          <w:szCs w:val="24"/>
        </w:rPr>
        <w:t xml:space="preserve">asiūlymuose kainos nurodytos užsienio valiuta, jos </w:t>
      </w:r>
      <w:r w:rsidR="003C09C7" w:rsidRPr="000D6500">
        <w:rPr>
          <w:rFonts w:ascii="Times New Roman" w:hAnsi="Times New Roman" w:cs="Times New Roman"/>
          <w:sz w:val="24"/>
          <w:szCs w:val="24"/>
        </w:rPr>
        <w:t>bus</w:t>
      </w:r>
      <w:r w:rsidR="0032046A" w:rsidRPr="000D6500">
        <w:rPr>
          <w:rFonts w:ascii="Times New Roman" w:hAnsi="Times New Roman" w:cs="Times New Roman"/>
          <w:sz w:val="24"/>
          <w:szCs w:val="24"/>
        </w:rPr>
        <w:t xml:space="preserve"> perskaičiuojamos </w:t>
      </w:r>
      <w:r w:rsidR="003C09C7" w:rsidRPr="000D6500">
        <w:rPr>
          <w:rFonts w:ascii="Times New Roman" w:hAnsi="Times New Roman" w:cs="Times New Roman"/>
          <w:sz w:val="24"/>
          <w:szCs w:val="24"/>
        </w:rPr>
        <w:t>eurais</w:t>
      </w:r>
      <w:r w:rsidR="0032046A" w:rsidRPr="000D6500">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0D6500">
        <w:rPr>
          <w:rFonts w:ascii="Times New Roman" w:hAnsi="Times New Roman" w:cs="Times New Roman"/>
          <w:sz w:val="24"/>
          <w:szCs w:val="24"/>
        </w:rPr>
        <w:t>.</w:t>
      </w:r>
    </w:p>
    <w:p w14:paraId="4CC36FFA" w14:textId="41850417" w:rsidR="006A6A5B" w:rsidRPr="000D6500" w:rsidRDefault="00AB0036" w:rsidP="001749E8">
      <w:pPr>
        <w:pStyle w:val="ListParagraph"/>
        <w:spacing w:line="360" w:lineRule="auto"/>
        <w:ind w:left="0" w:firstLine="720"/>
        <w:rPr>
          <w:rFonts w:ascii="Times New Roman" w:eastAsia="Arial" w:hAnsi="Times New Roman" w:cs="Times New Roman"/>
          <w:color w:val="7030A0"/>
          <w:sz w:val="24"/>
          <w:szCs w:val="24"/>
        </w:rPr>
      </w:pPr>
      <w:r w:rsidRPr="000D6500">
        <w:rPr>
          <w:rFonts w:ascii="Times New Roman" w:eastAsia="Arial" w:hAnsi="Times New Roman" w:cs="Times New Roman"/>
          <w:sz w:val="24"/>
          <w:szCs w:val="24"/>
        </w:rPr>
        <w:t>5.5.</w:t>
      </w:r>
      <w:r w:rsidR="006A6A5B" w:rsidRPr="000D6500">
        <w:rPr>
          <w:rFonts w:ascii="Times New Roman" w:eastAsia="Arial" w:hAnsi="Times New Roman" w:cs="Times New Roman"/>
          <w:sz w:val="24"/>
          <w:szCs w:val="24"/>
        </w:rPr>
        <w:t xml:space="preserve"> Bendra pasiūlymo kaina (sąnaudos) su PVM  turi būti nurodoma dviejų </w:t>
      </w:r>
      <w:r w:rsidR="00EE7D60" w:rsidRPr="000D6500">
        <w:rPr>
          <w:rFonts w:ascii="Times New Roman" w:eastAsia="Arial" w:hAnsi="Times New Roman" w:cs="Times New Roman"/>
          <w:sz w:val="24"/>
          <w:szCs w:val="24"/>
        </w:rPr>
        <w:t>skaitmenų</w:t>
      </w:r>
      <w:r w:rsidR="006A6A5B" w:rsidRPr="000D6500">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0D6500">
        <w:rPr>
          <w:rFonts w:ascii="Times New Roman" w:eastAsia="Arial" w:hAnsi="Times New Roman" w:cs="Times New Roman"/>
          <w:sz w:val="24"/>
          <w:szCs w:val="24"/>
        </w:rPr>
        <w:t>i</w:t>
      </w:r>
      <w:r w:rsidR="006A6A5B" w:rsidRPr="000D6500">
        <w:rPr>
          <w:rFonts w:ascii="Times New Roman" w:eastAsia="Arial" w:hAnsi="Times New Roman" w:cs="Times New Roman"/>
          <w:sz w:val="24"/>
          <w:szCs w:val="24"/>
        </w:rPr>
        <w:t xml:space="preserve"> neribojant </w:t>
      </w:r>
      <w:r w:rsidR="00EE7D60" w:rsidRPr="000D6500">
        <w:rPr>
          <w:rFonts w:ascii="Times New Roman" w:eastAsia="Arial" w:hAnsi="Times New Roman" w:cs="Times New Roman"/>
          <w:sz w:val="24"/>
          <w:szCs w:val="24"/>
        </w:rPr>
        <w:t>skaitmenų</w:t>
      </w:r>
      <w:r w:rsidR="006A6A5B" w:rsidRPr="000D6500">
        <w:rPr>
          <w:rFonts w:ascii="Times New Roman" w:eastAsia="Arial" w:hAnsi="Times New Roman" w:cs="Times New Roman"/>
          <w:sz w:val="24"/>
          <w:szCs w:val="24"/>
        </w:rPr>
        <w:t xml:space="preserve"> po kablelio kiekio. </w:t>
      </w:r>
    </w:p>
    <w:p w14:paraId="5D6AA436" w14:textId="45CE7592" w:rsidR="009C66EF" w:rsidRPr="000D6500" w:rsidRDefault="009C66EF" w:rsidP="001749E8">
      <w:pPr>
        <w:pStyle w:val="ListParagraph"/>
        <w:spacing w:line="360" w:lineRule="auto"/>
        <w:ind w:left="0" w:firstLine="720"/>
        <w:rPr>
          <w:rFonts w:ascii="Times New Roman" w:hAnsi="Times New Roman" w:cs="Times New Roman"/>
          <w:sz w:val="24"/>
          <w:szCs w:val="24"/>
        </w:rPr>
      </w:pPr>
      <w:r w:rsidRPr="000D6500">
        <w:rPr>
          <w:rFonts w:ascii="Times New Roman" w:eastAsia="Arial" w:hAnsi="Times New Roman" w:cs="Times New Roman"/>
          <w:sz w:val="24"/>
          <w:szCs w:val="24"/>
        </w:rPr>
        <w:t xml:space="preserve">5.6. Tiekėjų pasiūlymuose nurodytos kainos bus vertinamos </w:t>
      </w:r>
      <w:r w:rsidRPr="000D6500">
        <w:rPr>
          <w:rFonts w:ascii="Times New Roman" w:hAnsi="Times New Roman" w:cs="Times New Roman"/>
          <w:sz w:val="24"/>
          <w:szCs w:val="24"/>
        </w:rPr>
        <w:t xml:space="preserve">ir lyginamos su visais mokesčiais, įskaitant PVM. </w:t>
      </w:r>
    </w:p>
    <w:p w14:paraId="4AC2116E" w14:textId="00AB962D" w:rsidR="00CD457C" w:rsidRPr="000D6500" w:rsidRDefault="00CD457C" w:rsidP="00F77A5D">
      <w:pPr>
        <w:pStyle w:val="ListParagraph"/>
        <w:spacing w:line="240" w:lineRule="auto"/>
        <w:ind w:left="0"/>
        <w:rPr>
          <w:rFonts w:ascii="Times New Roman" w:eastAsia="Arial" w:hAnsi="Times New Roman" w:cs="Times New Roman"/>
          <w:vanish/>
          <w:color w:val="7030A0"/>
        </w:rPr>
      </w:pPr>
    </w:p>
    <w:p w14:paraId="76771895" w14:textId="77777777" w:rsidR="00F527B1" w:rsidRPr="000D6500" w:rsidRDefault="00F527B1" w:rsidP="00F77A5D">
      <w:pPr>
        <w:pStyle w:val="paragrafesrasas2lygis"/>
        <w:spacing w:line="240" w:lineRule="auto"/>
        <w:rPr>
          <w:sz w:val="21"/>
          <w:szCs w:val="21"/>
        </w:rPr>
      </w:pPr>
    </w:p>
    <w:p w14:paraId="3946E33E" w14:textId="65B6C219" w:rsidR="00F527B1" w:rsidRPr="000D6500" w:rsidRDefault="00E85882" w:rsidP="00A23AAE">
      <w:pPr>
        <w:pStyle w:val="Heading1"/>
        <w:spacing w:before="0" w:after="0" w:line="300" w:lineRule="auto"/>
        <w:ind w:firstLine="0"/>
        <w:rPr>
          <w:rFonts w:ascii="Times New Roman" w:hAnsi="Times New Roman" w:cs="Times New Roman"/>
          <w:color w:val="auto"/>
        </w:rPr>
      </w:pPr>
      <w:bookmarkStart w:id="17" w:name="_Toc231890689"/>
      <w:r w:rsidRPr="000D6500">
        <w:rPr>
          <w:rFonts w:ascii="Times New Roman" w:hAnsi="Times New Roman" w:cs="Times New Roman"/>
          <w:color w:val="auto"/>
        </w:rPr>
        <w:t>6</w:t>
      </w:r>
      <w:r w:rsidR="003F5D40" w:rsidRPr="000D6500">
        <w:rPr>
          <w:rFonts w:ascii="Times New Roman" w:hAnsi="Times New Roman" w:cs="Times New Roman"/>
          <w:color w:val="auto"/>
        </w:rPr>
        <w:t xml:space="preserve">. </w:t>
      </w:r>
      <w:r w:rsidR="00E62E95" w:rsidRPr="000D6500">
        <w:rPr>
          <w:rFonts w:ascii="Times New Roman" w:hAnsi="Times New Roman" w:cs="Times New Roman"/>
          <w:color w:val="auto"/>
        </w:rPr>
        <w:t>Pasiūlymo galiojimo užtikrinimas</w:t>
      </w:r>
      <w:bookmarkEnd w:id="17"/>
    </w:p>
    <w:p w14:paraId="7A210472" w14:textId="77777777" w:rsidR="003D73C2" w:rsidRPr="000D6500" w:rsidRDefault="003D73C2" w:rsidP="00C17335">
      <w:pPr>
        <w:ind w:firstLine="0"/>
        <w:rPr>
          <w:rFonts w:ascii="Times New Roman" w:hAnsi="Times New Roman" w:cs="Times New Roman"/>
          <w:i/>
          <w:iCs/>
          <w:color w:val="7030A0"/>
        </w:rPr>
      </w:pPr>
    </w:p>
    <w:p w14:paraId="6B9596C1" w14:textId="72DE82D8" w:rsidR="00F527B1" w:rsidRPr="000D6500" w:rsidRDefault="007F65C2" w:rsidP="001749E8">
      <w:pPr>
        <w:pStyle w:val="ListParagraph"/>
        <w:spacing w:line="360" w:lineRule="auto"/>
        <w:ind w:left="0" w:firstLine="720"/>
        <w:rPr>
          <w:rFonts w:ascii="Times New Roman" w:eastAsia="Calibri" w:hAnsi="Times New Roman" w:cs="Times New Roman"/>
          <w:sz w:val="24"/>
          <w:szCs w:val="24"/>
        </w:rPr>
      </w:pPr>
      <w:r w:rsidRPr="000D6500">
        <w:rPr>
          <w:rFonts w:ascii="Times New Roman" w:hAnsi="Times New Roman" w:cs="Times New Roman"/>
          <w:sz w:val="24"/>
          <w:szCs w:val="24"/>
        </w:rPr>
        <w:t>6</w:t>
      </w:r>
      <w:r w:rsidR="003F5D40" w:rsidRPr="000D6500">
        <w:rPr>
          <w:rFonts w:ascii="Times New Roman" w:hAnsi="Times New Roman" w:cs="Times New Roman"/>
          <w:sz w:val="24"/>
          <w:szCs w:val="24"/>
        </w:rPr>
        <w:t xml:space="preserve">.1. </w:t>
      </w:r>
      <w:r w:rsidR="0AA88C09" w:rsidRPr="000D6500">
        <w:rPr>
          <w:rFonts w:ascii="Times New Roman" w:hAnsi="Times New Roman" w:cs="Times New Roman"/>
          <w:sz w:val="24"/>
          <w:szCs w:val="24"/>
        </w:rPr>
        <w:t xml:space="preserve"> </w:t>
      </w:r>
      <w:r w:rsidR="00504AD9" w:rsidRPr="000D6500">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143C806" w14:textId="77777777" w:rsidR="001749E8" w:rsidRPr="000D6500" w:rsidRDefault="001749E8" w:rsidP="001749E8">
      <w:pPr>
        <w:pStyle w:val="ListParagraph"/>
        <w:spacing w:line="240" w:lineRule="auto"/>
        <w:ind w:left="0" w:firstLine="567"/>
        <w:rPr>
          <w:rFonts w:ascii="Times New Roman" w:hAnsi="Times New Roman" w:cs="Times New Roman"/>
        </w:rPr>
      </w:pPr>
    </w:p>
    <w:p w14:paraId="5D02D1AD" w14:textId="08322900" w:rsidR="00831133" w:rsidRPr="000D6500" w:rsidRDefault="00B52705" w:rsidP="00E75AAE">
      <w:pPr>
        <w:pStyle w:val="Heading1"/>
        <w:numPr>
          <w:ilvl w:val="0"/>
          <w:numId w:val="6"/>
        </w:numPr>
        <w:spacing w:before="0" w:after="0" w:line="300" w:lineRule="auto"/>
        <w:ind w:left="0" w:firstLine="0"/>
        <w:jc w:val="left"/>
        <w:rPr>
          <w:rFonts w:ascii="Times New Roman" w:hAnsi="Times New Roman" w:cs="Times New Roman"/>
        </w:rPr>
      </w:pPr>
      <w:bookmarkStart w:id="18" w:name="_Toc15392775"/>
      <w:bookmarkStart w:id="19" w:name="_Toc231890690"/>
      <w:r w:rsidRPr="000D6500">
        <w:rPr>
          <w:rFonts w:ascii="Times New Roman" w:hAnsi="Times New Roman" w:cs="Times New Roman"/>
          <w:color w:val="auto"/>
        </w:rPr>
        <w:t>P</w:t>
      </w:r>
      <w:bookmarkEnd w:id="18"/>
      <w:r w:rsidR="00E62E95" w:rsidRPr="000D6500">
        <w:rPr>
          <w:rFonts w:ascii="Times New Roman" w:hAnsi="Times New Roman" w:cs="Times New Roman"/>
          <w:color w:val="auto"/>
        </w:rPr>
        <w:t xml:space="preserve">asiūlymų </w:t>
      </w:r>
      <w:r w:rsidR="00A84437" w:rsidRPr="000D6500">
        <w:rPr>
          <w:rFonts w:ascii="Times New Roman" w:hAnsi="Times New Roman" w:cs="Times New Roman"/>
          <w:color w:val="auto"/>
        </w:rPr>
        <w:t>vertinimas</w:t>
      </w:r>
      <w:bookmarkEnd w:id="19"/>
    </w:p>
    <w:p w14:paraId="0C1B0E3A" w14:textId="77777777" w:rsidR="00E85882" w:rsidRPr="000D6500" w:rsidRDefault="00E85882" w:rsidP="00F77A5D">
      <w:pPr>
        <w:spacing w:line="240" w:lineRule="auto"/>
        <w:ind w:firstLine="0"/>
        <w:rPr>
          <w:rFonts w:ascii="Times New Roman" w:hAnsi="Times New Roman" w:cs="Times New Roman"/>
          <w:i/>
          <w:iCs/>
          <w:color w:val="FF0000"/>
        </w:rPr>
      </w:pPr>
    </w:p>
    <w:p w14:paraId="42CF0550" w14:textId="77777777" w:rsidR="001749E8" w:rsidRPr="000D6500" w:rsidRDefault="001749E8" w:rsidP="00E75AAE">
      <w:pPr>
        <w:spacing w:line="360" w:lineRule="auto"/>
        <w:ind w:firstLine="720"/>
        <w:rPr>
          <w:rFonts w:ascii="Times New Roman" w:hAnsi="Times New Roman" w:cs="Times New Roman"/>
          <w:vanish/>
          <w:sz w:val="24"/>
          <w:szCs w:val="24"/>
        </w:rPr>
      </w:pPr>
    </w:p>
    <w:p w14:paraId="2DFF0A66" w14:textId="0E318487" w:rsidR="00CD2CC2" w:rsidRPr="000D6500" w:rsidRDefault="005A4255" w:rsidP="00E75AAE">
      <w:pPr>
        <w:pStyle w:val="ListParagraph"/>
        <w:spacing w:line="360" w:lineRule="auto"/>
        <w:ind w:left="0" w:firstLine="720"/>
        <w:rPr>
          <w:rFonts w:ascii="Times New Roman" w:eastAsia="Calibri" w:hAnsi="Times New Roman" w:cs="Times New Roman"/>
          <w:i/>
          <w:iCs/>
          <w:sz w:val="24"/>
          <w:szCs w:val="24"/>
        </w:rPr>
      </w:pPr>
      <w:r w:rsidRPr="000D6500">
        <w:rPr>
          <w:rFonts w:ascii="Times New Roman" w:eastAsia="Calibri" w:hAnsi="Times New Roman" w:cs="Times New Roman"/>
          <w:sz w:val="24"/>
          <w:szCs w:val="24"/>
        </w:rPr>
        <w:t>7</w:t>
      </w:r>
      <w:r w:rsidR="0010148D" w:rsidRPr="000D6500">
        <w:rPr>
          <w:rFonts w:ascii="Times New Roman" w:eastAsia="Calibri" w:hAnsi="Times New Roman" w:cs="Times New Roman"/>
          <w:sz w:val="24"/>
          <w:szCs w:val="24"/>
        </w:rPr>
        <w:t xml:space="preserve">.1. </w:t>
      </w:r>
      <w:r w:rsidR="00CD2CC2" w:rsidRPr="000D6500">
        <w:rPr>
          <w:rFonts w:ascii="Times New Roman" w:eastAsia="Calibri" w:hAnsi="Times New Roman" w:cs="Times New Roman"/>
          <w:sz w:val="24"/>
          <w:szCs w:val="24"/>
        </w:rPr>
        <w:t xml:space="preserve"> </w:t>
      </w:r>
      <w:r w:rsidR="3CB1384C" w:rsidRPr="000D6500">
        <w:rPr>
          <w:rFonts w:ascii="Times New Roman" w:hAnsi="Times New Roman" w:cs="Times New Roman"/>
          <w:sz w:val="24"/>
          <w:szCs w:val="24"/>
        </w:rPr>
        <w:t>P</w:t>
      </w:r>
      <w:r w:rsidR="000B220A" w:rsidRPr="000D6500">
        <w:rPr>
          <w:rFonts w:ascii="Times New Roman" w:hAnsi="Times New Roman" w:cs="Times New Roman"/>
          <w:sz w:val="24"/>
          <w:szCs w:val="24"/>
        </w:rPr>
        <w:t>erkančioji organizacija</w:t>
      </w:r>
      <w:r w:rsidR="00831133" w:rsidRPr="000D6500">
        <w:rPr>
          <w:rFonts w:ascii="Times New Roman" w:eastAsia="Calibri" w:hAnsi="Times New Roman" w:cs="Times New Roman"/>
          <w:sz w:val="24"/>
          <w:szCs w:val="24"/>
        </w:rPr>
        <w:t xml:space="preserve"> ekonomiškai naudingiausią </w:t>
      </w:r>
      <w:r w:rsidR="000B220A" w:rsidRPr="000D6500">
        <w:rPr>
          <w:rFonts w:ascii="Times New Roman" w:eastAsia="Calibri" w:hAnsi="Times New Roman" w:cs="Times New Roman"/>
          <w:sz w:val="24"/>
          <w:szCs w:val="24"/>
        </w:rPr>
        <w:t>p</w:t>
      </w:r>
      <w:r w:rsidR="00831133" w:rsidRPr="000D6500">
        <w:rPr>
          <w:rFonts w:ascii="Times New Roman" w:eastAsia="Calibri" w:hAnsi="Times New Roman" w:cs="Times New Roman"/>
          <w:sz w:val="24"/>
          <w:szCs w:val="24"/>
        </w:rPr>
        <w:t xml:space="preserve">asiūlymą išrenka pagal </w:t>
      </w:r>
      <w:r w:rsidR="000B220A" w:rsidRPr="000D6500">
        <w:rPr>
          <w:rFonts w:ascii="Times New Roman" w:eastAsia="Calibri" w:hAnsi="Times New Roman" w:cs="Times New Roman"/>
          <w:sz w:val="24"/>
          <w:szCs w:val="24"/>
        </w:rPr>
        <w:t>tiekėjo p</w:t>
      </w:r>
      <w:r w:rsidR="00831133" w:rsidRPr="000D6500">
        <w:rPr>
          <w:rFonts w:ascii="Times New Roman" w:eastAsia="Calibri" w:hAnsi="Times New Roman" w:cs="Times New Roman"/>
          <w:sz w:val="24"/>
          <w:szCs w:val="24"/>
        </w:rPr>
        <w:t>asiūlyme nurodytą kainą, kuri turi būti apskaičiuota ir nurodyta taip, kaip reikalaujama</w:t>
      </w:r>
      <w:r w:rsidR="00DE051B" w:rsidRPr="000D6500">
        <w:rPr>
          <w:rFonts w:ascii="Times New Roman" w:eastAsia="Calibri" w:hAnsi="Times New Roman" w:cs="Times New Roman"/>
          <w:sz w:val="24"/>
          <w:szCs w:val="24"/>
        </w:rPr>
        <w:t xml:space="preserve"> </w:t>
      </w:r>
      <w:r w:rsidR="00023019" w:rsidRPr="000D6500">
        <w:rPr>
          <w:rFonts w:ascii="Times New Roman" w:eastAsia="Calibri" w:hAnsi="Times New Roman" w:cs="Times New Roman"/>
          <w:sz w:val="24"/>
          <w:szCs w:val="24"/>
        </w:rPr>
        <w:t>specialiųjų p</w:t>
      </w:r>
      <w:r w:rsidR="00DE051B" w:rsidRPr="000D6500">
        <w:rPr>
          <w:rFonts w:ascii="Times New Roman" w:eastAsia="Calibri" w:hAnsi="Times New Roman" w:cs="Times New Roman"/>
          <w:sz w:val="24"/>
          <w:szCs w:val="24"/>
        </w:rPr>
        <w:t xml:space="preserve">irkimo sąlygų priede </w:t>
      </w:r>
      <w:r w:rsidR="00CA0863" w:rsidRPr="000D6500">
        <w:rPr>
          <w:rFonts w:ascii="Times New Roman" w:eastAsia="Calibri" w:hAnsi="Times New Roman" w:cs="Times New Roman"/>
          <w:i/>
          <w:iCs/>
          <w:sz w:val="24"/>
          <w:szCs w:val="24"/>
        </w:rPr>
        <w:t xml:space="preserve">Nr. </w:t>
      </w:r>
      <w:r w:rsidR="00FE7C8E" w:rsidRPr="000D6500">
        <w:rPr>
          <w:rFonts w:ascii="Times New Roman" w:eastAsia="Calibri" w:hAnsi="Times New Roman" w:cs="Times New Roman"/>
          <w:i/>
          <w:iCs/>
          <w:sz w:val="24"/>
          <w:szCs w:val="24"/>
        </w:rPr>
        <w:t>5</w:t>
      </w:r>
      <w:r w:rsidR="00CA0863" w:rsidRPr="000D6500">
        <w:rPr>
          <w:rFonts w:ascii="Times New Roman" w:eastAsia="Calibri" w:hAnsi="Times New Roman" w:cs="Times New Roman"/>
          <w:i/>
          <w:iCs/>
          <w:sz w:val="24"/>
          <w:szCs w:val="24"/>
        </w:rPr>
        <w:t xml:space="preserve"> „</w:t>
      </w:r>
      <w:r w:rsidR="00CA0863" w:rsidRPr="000D6500">
        <w:rPr>
          <w:rFonts w:ascii="Times New Roman" w:hAnsi="Times New Roman" w:cs="Times New Roman"/>
          <w:i/>
          <w:iCs/>
          <w:sz w:val="24"/>
          <w:szCs w:val="24"/>
        </w:rPr>
        <w:t>Pasiūlym</w:t>
      </w:r>
      <w:r w:rsidR="00FE7C8E" w:rsidRPr="000D6500">
        <w:rPr>
          <w:rFonts w:ascii="Times New Roman" w:hAnsi="Times New Roman" w:cs="Times New Roman"/>
          <w:i/>
          <w:iCs/>
          <w:sz w:val="24"/>
          <w:szCs w:val="24"/>
        </w:rPr>
        <w:t>o forma</w:t>
      </w:r>
      <w:r w:rsidR="009F35ED" w:rsidRPr="000D6500">
        <w:rPr>
          <w:rFonts w:ascii="Times New Roman" w:hAnsi="Times New Roman" w:cs="Times New Roman"/>
          <w:i/>
          <w:iCs/>
          <w:sz w:val="24"/>
          <w:szCs w:val="24"/>
        </w:rPr>
        <w:t>“</w:t>
      </w:r>
      <w:r w:rsidR="00831133" w:rsidRPr="000D6500">
        <w:rPr>
          <w:rFonts w:ascii="Times New Roman" w:eastAsia="Calibri" w:hAnsi="Times New Roman" w:cs="Times New Roman"/>
          <w:i/>
          <w:iCs/>
          <w:sz w:val="24"/>
          <w:szCs w:val="24"/>
        </w:rPr>
        <w:t>.</w:t>
      </w:r>
    </w:p>
    <w:p w14:paraId="3A810904" w14:textId="77777777" w:rsidR="004D6D9F" w:rsidRPr="000D6500" w:rsidRDefault="00660FD8" w:rsidP="004D6D9F">
      <w:pPr>
        <w:pStyle w:val="ListParagraph"/>
        <w:spacing w:line="360" w:lineRule="auto"/>
        <w:ind w:left="0" w:firstLine="720"/>
        <w:rPr>
          <w:rFonts w:ascii="Times New Roman" w:hAnsi="Times New Roman" w:cs="Times New Roman"/>
          <w:color w:val="000000" w:themeColor="text1"/>
          <w:sz w:val="24"/>
          <w:szCs w:val="24"/>
        </w:rPr>
      </w:pPr>
      <w:r w:rsidRPr="000D6500">
        <w:rPr>
          <w:rFonts w:ascii="Times New Roman" w:hAnsi="Times New Roman" w:cs="Times New Roman"/>
          <w:color w:val="000000" w:themeColor="text1"/>
          <w:sz w:val="24"/>
          <w:szCs w:val="24"/>
        </w:rPr>
        <w:lastRenderedPageBreak/>
        <w:t>7</w:t>
      </w:r>
      <w:r w:rsidR="001404CC" w:rsidRPr="000D6500">
        <w:rPr>
          <w:rFonts w:ascii="Times New Roman" w:hAnsi="Times New Roman" w:cs="Times New Roman"/>
          <w:color w:val="000000" w:themeColor="text1"/>
          <w:sz w:val="24"/>
          <w:szCs w:val="24"/>
        </w:rPr>
        <w:t xml:space="preserve">.2. </w:t>
      </w:r>
      <w:r w:rsidR="00D734C6" w:rsidRPr="000D6500">
        <w:rPr>
          <w:rFonts w:ascii="Times New Roman" w:hAnsi="Times New Roman" w:cs="Times New Roman"/>
          <w:color w:val="000000" w:themeColor="text1"/>
          <w:sz w:val="24"/>
          <w:szCs w:val="24"/>
        </w:rPr>
        <w:t xml:space="preserve">Laimėjusiu </w:t>
      </w:r>
      <w:r w:rsidR="00996FBB" w:rsidRPr="000D6500">
        <w:rPr>
          <w:rFonts w:ascii="Times New Roman" w:hAnsi="Times New Roman" w:cs="Times New Roman"/>
          <w:color w:val="000000" w:themeColor="text1"/>
          <w:sz w:val="24"/>
          <w:szCs w:val="24"/>
        </w:rPr>
        <w:t>p</w:t>
      </w:r>
      <w:r w:rsidR="005D7D8C" w:rsidRPr="000D6500">
        <w:rPr>
          <w:rFonts w:ascii="Times New Roman" w:hAnsi="Times New Roman" w:cs="Times New Roman"/>
          <w:color w:val="000000" w:themeColor="text1"/>
          <w:sz w:val="24"/>
          <w:szCs w:val="24"/>
        </w:rPr>
        <w:t>asiūlymu</w:t>
      </w:r>
      <w:r w:rsidR="00D734C6" w:rsidRPr="000D6500">
        <w:rPr>
          <w:rFonts w:ascii="Times New Roman" w:hAnsi="Times New Roman" w:cs="Times New Roman"/>
          <w:color w:val="000000" w:themeColor="text1"/>
          <w:sz w:val="24"/>
          <w:szCs w:val="24"/>
        </w:rPr>
        <w:t xml:space="preserve"> galės būti pripažintas tik 1 (vienas) </w:t>
      </w:r>
      <w:r w:rsidR="005D7D8C" w:rsidRPr="000D6500">
        <w:rPr>
          <w:rFonts w:ascii="Times New Roman" w:hAnsi="Times New Roman" w:cs="Times New Roman"/>
          <w:color w:val="000000" w:themeColor="text1"/>
          <w:sz w:val="24"/>
          <w:szCs w:val="24"/>
        </w:rPr>
        <w:t xml:space="preserve">ekonomiškai naudingiausias </w:t>
      </w:r>
      <w:r w:rsidR="00A36CC9" w:rsidRPr="000D6500">
        <w:rPr>
          <w:rFonts w:ascii="Times New Roman" w:hAnsi="Times New Roman" w:cs="Times New Roman"/>
          <w:color w:val="000000" w:themeColor="text1"/>
          <w:sz w:val="24"/>
          <w:szCs w:val="24"/>
        </w:rPr>
        <w:t>p</w:t>
      </w:r>
      <w:r w:rsidR="005D7D8C" w:rsidRPr="000D6500">
        <w:rPr>
          <w:rFonts w:ascii="Times New Roman" w:hAnsi="Times New Roman" w:cs="Times New Roman"/>
          <w:color w:val="000000" w:themeColor="text1"/>
          <w:sz w:val="24"/>
          <w:szCs w:val="24"/>
        </w:rPr>
        <w:t>asiūlymas, esantis pasiūlymų eilės pirmojoje vietoje</w:t>
      </w:r>
      <w:r w:rsidR="00D734C6" w:rsidRPr="000D6500">
        <w:rPr>
          <w:rFonts w:ascii="Times New Roman" w:hAnsi="Times New Roman" w:cs="Times New Roman"/>
          <w:color w:val="000000" w:themeColor="text1"/>
          <w:sz w:val="24"/>
          <w:szCs w:val="24"/>
        </w:rPr>
        <w:t xml:space="preserve">. </w:t>
      </w:r>
    </w:p>
    <w:p w14:paraId="545FE6C2" w14:textId="1CFC9B96" w:rsidR="004D6D9F" w:rsidRPr="000D6500" w:rsidRDefault="004D6D9F" w:rsidP="004D6D9F">
      <w:pPr>
        <w:pStyle w:val="ListParagraph"/>
        <w:spacing w:line="360" w:lineRule="auto"/>
        <w:ind w:left="0" w:firstLine="720"/>
        <w:rPr>
          <w:rFonts w:ascii="Times New Roman" w:hAnsi="Times New Roman" w:cs="Times New Roman"/>
          <w:sz w:val="24"/>
          <w:szCs w:val="24"/>
        </w:rPr>
      </w:pPr>
      <w:r w:rsidRPr="000D6500">
        <w:rPr>
          <w:rFonts w:ascii="Times New Roman" w:hAnsi="Times New Roman" w:cs="Times New Roman"/>
          <w:color w:val="000000" w:themeColor="text1"/>
          <w:sz w:val="24"/>
          <w:szCs w:val="24"/>
        </w:rPr>
        <w:t xml:space="preserve">7.3. </w:t>
      </w:r>
      <w:r w:rsidRPr="000D6500">
        <w:rPr>
          <w:rFonts w:ascii="Times New Roman" w:hAnsi="Times New Roman" w:cs="Times New Roman"/>
          <w:sz w:val="24"/>
          <w:szCs w:val="24"/>
        </w:rPr>
        <w:t xml:space="preserve">Perkančioji organizacija atmes tiekėjo pasiūlymą, jeigu kartu su pasiūlymu nebus pateikti tinkamai užpildyti šie pirkimo sąlygose reikalaujami pateikti dokumentai: priedas </w:t>
      </w:r>
      <w:r w:rsidRPr="000D6500">
        <w:rPr>
          <w:rFonts w:ascii="Times New Roman" w:hAnsi="Times New Roman" w:cs="Times New Roman"/>
          <w:i/>
          <w:iCs/>
          <w:sz w:val="24"/>
          <w:szCs w:val="24"/>
        </w:rPr>
        <w:t>Nr. 5</w:t>
      </w:r>
      <w:r w:rsidR="00B8559A" w:rsidRPr="000D6500">
        <w:rPr>
          <w:rFonts w:ascii="Times New Roman" w:hAnsi="Times New Roman" w:cs="Times New Roman"/>
          <w:i/>
          <w:iCs/>
          <w:sz w:val="24"/>
          <w:szCs w:val="24"/>
        </w:rPr>
        <w:t xml:space="preserve"> </w:t>
      </w:r>
      <w:r w:rsidRPr="000D6500">
        <w:rPr>
          <w:rFonts w:ascii="Times New Roman" w:hAnsi="Times New Roman" w:cs="Times New Roman"/>
          <w:i/>
          <w:iCs/>
          <w:sz w:val="24"/>
          <w:szCs w:val="24"/>
        </w:rPr>
        <w:t>„Tiekėjo pasiūlymas“</w:t>
      </w:r>
      <w:r w:rsidR="005A6047" w:rsidRPr="000D6500">
        <w:rPr>
          <w:rFonts w:ascii="Times New Roman" w:hAnsi="Times New Roman" w:cs="Times New Roman"/>
          <w:sz w:val="24"/>
          <w:szCs w:val="24"/>
        </w:rPr>
        <w:t xml:space="preserve"> ir </w:t>
      </w:r>
      <w:r w:rsidR="00937038" w:rsidRPr="000D6500">
        <w:rPr>
          <w:rFonts w:ascii="Times New Roman" w:hAnsi="Times New Roman" w:cs="Times New Roman"/>
          <w:sz w:val="24"/>
          <w:szCs w:val="24"/>
        </w:rPr>
        <w:t xml:space="preserve">priedas </w:t>
      </w:r>
      <w:r w:rsidR="00937038" w:rsidRPr="000D6500">
        <w:rPr>
          <w:rFonts w:ascii="Times New Roman" w:hAnsi="Times New Roman" w:cs="Times New Roman"/>
          <w:i/>
          <w:iCs/>
          <w:sz w:val="24"/>
          <w:szCs w:val="24"/>
        </w:rPr>
        <w:t>Nr. 4 „Techninė specifikacija“</w:t>
      </w:r>
      <w:r w:rsidR="00937038" w:rsidRPr="000D6500">
        <w:rPr>
          <w:rFonts w:ascii="Times New Roman" w:hAnsi="Times New Roman" w:cs="Times New Roman"/>
          <w:sz w:val="24"/>
          <w:szCs w:val="24"/>
        </w:rPr>
        <w:t>.</w:t>
      </w:r>
    </w:p>
    <w:p w14:paraId="5F28C774" w14:textId="73F14EAB" w:rsidR="00F5411E" w:rsidRPr="000D6500" w:rsidRDefault="00F5411E" w:rsidP="00EE5D43">
      <w:pPr>
        <w:pStyle w:val="NoSpacing"/>
        <w:ind w:firstLine="709"/>
        <w:contextualSpacing/>
        <w:rPr>
          <w:rFonts w:ascii="Times New Roman" w:eastAsiaTheme="minorHAnsi" w:hAnsi="Times New Roman" w:cs="Times New Roman"/>
          <w:bCs/>
          <w:i/>
          <w:iCs/>
          <w:color w:val="7030A0"/>
        </w:rPr>
      </w:pPr>
    </w:p>
    <w:p w14:paraId="4CFAC41F" w14:textId="5A3D78C7" w:rsidR="00D83C57" w:rsidRPr="000D6500" w:rsidRDefault="00D83C57" w:rsidP="00EE5D43">
      <w:pPr>
        <w:pStyle w:val="Heading1"/>
        <w:tabs>
          <w:tab w:val="left" w:pos="567"/>
        </w:tabs>
        <w:spacing w:before="0" w:after="0" w:line="20" w:lineRule="atLeast"/>
        <w:ind w:firstLine="0"/>
        <w:contextualSpacing/>
        <w:rPr>
          <w:rFonts w:ascii="Times New Roman" w:hAnsi="Times New Roman" w:cs="Times New Roman"/>
        </w:rPr>
      </w:pPr>
      <w:bookmarkStart w:id="20" w:name="_Ref39425999"/>
      <w:bookmarkStart w:id="21" w:name="_Ref39426005"/>
      <w:bookmarkStart w:id="22" w:name="_Toc126333937"/>
      <w:bookmarkStart w:id="23" w:name="_Toc231890691"/>
      <w:r w:rsidRPr="000D6500">
        <w:rPr>
          <w:rFonts w:ascii="Times New Roman" w:hAnsi="Times New Roman" w:cs="Times New Roman"/>
        </w:rPr>
        <w:t>8. Sutarties sudarymas</w:t>
      </w:r>
      <w:bookmarkEnd w:id="20"/>
      <w:bookmarkEnd w:id="21"/>
      <w:bookmarkEnd w:id="22"/>
      <w:bookmarkEnd w:id="23"/>
    </w:p>
    <w:p w14:paraId="4B42B3B3" w14:textId="00116B3B" w:rsidR="00D83C57" w:rsidRPr="000D6500" w:rsidRDefault="00D83C57" w:rsidP="000003B6">
      <w:pPr>
        <w:spacing w:line="240" w:lineRule="auto"/>
        <w:ind w:left="284" w:hanging="284"/>
        <w:rPr>
          <w:rFonts w:ascii="Times New Roman" w:hAnsi="Times New Roman" w:cs="Times New Roman"/>
          <w:color w:val="000000" w:themeColor="text1"/>
        </w:rPr>
      </w:pPr>
    </w:p>
    <w:p w14:paraId="4006AD6A" w14:textId="603EEC71" w:rsidR="00D83C57" w:rsidRPr="000D6500" w:rsidRDefault="000003B6" w:rsidP="00E75AAE">
      <w:pPr>
        <w:pStyle w:val="ListParagraph"/>
        <w:spacing w:line="360" w:lineRule="auto"/>
        <w:ind w:left="0" w:firstLine="720"/>
        <w:rPr>
          <w:rFonts w:ascii="Times New Roman" w:hAnsi="Times New Roman" w:cs="Times New Roman"/>
          <w:color w:val="000000" w:themeColor="text1"/>
          <w:sz w:val="24"/>
          <w:szCs w:val="24"/>
        </w:rPr>
      </w:pPr>
      <w:r w:rsidRPr="000D6500">
        <w:rPr>
          <w:rFonts w:ascii="Times New Roman" w:hAnsi="Times New Roman" w:cs="Times New Roman"/>
          <w:color w:val="000000" w:themeColor="text1"/>
          <w:sz w:val="24"/>
          <w:szCs w:val="24"/>
        </w:rPr>
        <w:t xml:space="preserve">8.1. </w:t>
      </w:r>
      <w:r w:rsidR="00D83C57" w:rsidRPr="000D6500">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0D6500">
        <w:rPr>
          <w:rFonts w:ascii="Times New Roman" w:hAnsi="Times New Roman" w:cs="Times New Roman"/>
          <w:color w:val="0070C0"/>
          <w:sz w:val="24"/>
          <w:szCs w:val="24"/>
        </w:rPr>
        <w:t xml:space="preserve"> </w:t>
      </w:r>
      <w:r w:rsidR="00D83C57" w:rsidRPr="000D6500">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0D6500">
        <w:rPr>
          <w:rFonts w:ascii="Times New Roman" w:hAnsi="Times New Roman" w:cs="Times New Roman"/>
          <w:sz w:val="24"/>
          <w:szCs w:val="24"/>
        </w:rPr>
        <w:t>Sutarties sąlygos pateikiamos</w:t>
      </w:r>
      <w:r w:rsidR="00F56579" w:rsidRPr="000D6500">
        <w:rPr>
          <w:rFonts w:ascii="Times New Roman" w:hAnsi="Times New Roman" w:cs="Times New Roman"/>
          <w:sz w:val="24"/>
          <w:szCs w:val="24"/>
        </w:rPr>
        <w:t xml:space="preserve"> specialiųjų pirkimo sąlygų</w:t>
      </w:r>
      <w:r w:rsidR="005F2AB9" w:rsidRPr="000D6500">
        <w:rPr>
          <w:rFonts w:ascii="Times New Roman" w:hAnsi="Times New Roman" w:cs="Times New Roman"/>
          <w:sz w:val="24"/>
          <w:szCs w:val="24"/>
        </w:rPr>
        <w:t xml:space="preserve"> 7</w:t>
      </w:r>
      <w:r w:rsidR="00F56579" w:rsidRPr="000D6500">
        <w:rPr>
          <w:rFonts w:ascii="Times New Roman" w:hAnsi="Times New Roman" w:cs="Times New Roman"/>
          <w:color w:val="00B050"/>
          <w:sz w:val="24"/>
          <w:szCs w:val="24"/>
        </w:rPr>
        <w:t xml:space="preserve"> </w:t>
      </w:r>
      <w:r w:rsidR="00F56579" w:rsidRPr="000D6500">
        <w:rPr>
          <w:rFonts w:ascii="Times New Roman" w:hAnsi="Times New Roman" w:cs="Times New Roman"/>
          <w:sz w:val="24"/>
          <w:szCs w:val="24"/>
        </w:rPr>
        <w:t xml:space="preserve">priede. </w:t>
      </w:r>
    </w:p>
    <w:p w14:paraId="4D042BD5" w14:textId="77777777" w:rsidR="005450B5" w:rsidRPr="000D6500" w:rsidRDefault="005450B5" w:rsidP="00EE5D43">
      <w:pPr>
        <w:pStyle w:val="NoSpacing"/>
        <w:spacing w:line="276" w:lineRule="auto"/>
        <w:ind w:firstLine="0"/>
        <w:contextualSpacing/>
        <w:jc w:val="left"/>
        <w:rPr>
          <w:rFonts w:ascii="Times New Roman" w:eastAsiaTheme="minorHAnsi" w:hAnsi="Times New Roman" w:cs="Times New Roman"/>
        </w:rPr>
      </w:pPr>
    </w:p>
    <w:p w14:paraId="5B316373" w14:textId="5974697B" w:rsidR="000D5039" w:rsidRPr="000D6500" w:rsidRDefault="00D83C57" w:rsidP="00DA4A0C">
      <w:pPr>
        <w:pStyle w:val="Heading1"/>
        <w:spacing w:before="0" w:after="0" w:line="300" w:lineRule="auto"/>
        <w:ind w:firstLine="0"/>
        <w:rPr>
          <w:rFonts w:ascii="Times New Roman" w:hAnsi="Times New Roman" w:cs="Times New Roman"/>
          <w:color w:val="auto"/>
        </w:rPr>
      </w:pPr>
      <w:bookmarkStart w:id="24" w:name="_Toc231890692"/>
      <w:r w:rsidRPr="000D6500">
        <w:rPr>
          <w:rFonts w:ascii="Times New Roman" w:hAnsi="Times New Roman" w:cs="Times New Roman"/>
          <w:color w:val="auto"/>
        </w:rPr>
        <w:t xml:space="preserve">9. </w:t>
      </w:r>
      <w:r w:rsidR="00274B64" w:rsidRPr="000D6500">
        <w:rPr>
          <w:rFonts w:ascii="Times New Roman" w:hAnsi="Times New Roman" w:cs="Times New Roman"/>
          <w:color w:val="auto"/>
        </w:rPr>
        <w:t>K</w:t>
      </w:r>
      <w:r w:rsidR="00A84437" w:rsidRPr="000D6500">
        <w:rPr>
          <w:rFonts w:ascii="Times New Roman" w:hAnsi="Times New Roman" w:cs="Times New Roman"/>
          <w:color w:val="auto"/>
        </w:rPr>
        <w:t>itos sąlygos</w:t>
      </w:r>
      <w:bookmarkEnd w:id="24"/>
      <w:r w:rsidR="00A84437" w:rsidRPr="000D6500">
        <w:rPr>
          <w:rFonts w:ascii="Times New Roman" w:hAnsi="Times New Roman" w:cs="Times New Roman"/>
          <w:color w:val="auto"/>
        </w:rPr>
        <w:t xml:space="preserve"> </w:t>
      </w:r>
    </w:p>
    <w:p w14:paraId="229A419C" w14:textId="77777777" w:rsidR="0008378B" w:rsidRPr="000D6500" w:rsidRDefault="0008378B" w:rsidP="00E250DF">
      <w:pPr>
        <w:pStyle w:val="NoSpacing"/>
        <w:spacing w:line="300" w:lineRule="auto"/>
        <w:ind w:firstLine="0"/>
        <w:contextualSpacing/>
        <w:rPr>
          <w:rFonts w:ascii="Times New Roman" w:eastAsiaTheme="minorHAnsi" w:hAnsi="Times New Roman" w:cs="Times New Roman"/>
        </w:rPr>
      </w:pPr>
    </w:p>
    <w:p w14:paraId="746AB44A" w14:textId="77777777" w:rsidR="00A351F3" w:rsidRPr="000D6500" w:rsidRDefault="00EF63F6" w:rsidP="00F77A5D">
      <w:pPr>
        <w:pStyle w:val="NoSpacing"/>
        <w:spacing w:line="276" w:lineRule="auto"/>
        <w:ind w:firstLine="0"/>
        <w:contextualSpacing/>
        <w:rPr>
          <w:rFonts w:ascii="Times New Roman" w:eastAsia="Times New Roman" w:hAnsi="Times New Roman" w:cs="Times New Roman"/>
          <w:sz w:val="24"/>
          <w:szCs w:val="24"/>
        </w:rPr>
      </w:pPr>
      <w:r w:rsidRPr="000D6500">
        <w:rPr>
          <w:rFonts w:ascii="Times New Roman" w:eastAsia="Times New Roman" w:hAnsi="Times New Roman" w:cs="Times New Roman"/>
          <w:sz w:val="24"/>
          <w:szCs w:val="24"/>
        </w:rPr>
        <w:t>NETAIKOMA.</w:t>
      </w:r>
    </w:p>
    <w:p w14:paraId="7EC68541" w14:textId="77777777" w:rsidR="00A351F3" w:rsidRPr="000D6500" w:rsidRDefault="00A351F3" w:rsidP="00F77A5D">
      <w:pPr>
        <w:pStyle w:val="NoSpacing"/>
        <w:spacing w:line="276" w:lineRule="auto"/>
        <w:ind w:firstLine="0"/>
        <w:contextualSpacing/>
        <w:rPr>
          <w:rFonts w:ascii="Times New Roman" w:eastAsia="Times New Roman" w:hAnsi="Times New Roman" w:cs="Times New Roman"/>
          <w:sz w:val="24"/>
          <w:szCs w:val="24"/>
        </w:rPr>
      </w:pPr>
    </w:p>
    <w:p w14:paraId="7AA18D01" w14:textId="58DEE1D6" w:rsidR="00622125" w:rsidRPr="000D6500" w:rsidRDefault="00622125">
      <w:pPr>
        <w:rPr>
          <w:rFonts w:ascii="Times New Roman" w:eastAsia="Times New Roman" w:hAnsi="Times New Roman" w:cs="Times New Roman"/>
          <w:sz w:val="24"/>
          <w:szCs w:val="24"/>
        </w:rPr>
      </w:pPr>
      <w:r w:rsidRPr="000D6500">
        <w:rPr>
          <w:rFonts w:ascii="Times New Roman" w:eastAsia="Times New Roman" w:hAnsi="Times New Roman" w:cs="Times New Roman"/>
          <w:sz w:val="24"/>
          <w:szCs w:val="24"/>
        </w:rPr>
        <w:br w:type="page"/>
      </w:r>
    </w:p>
    <w:p w14:paraId="74ACF64E" w14:textId="275BB2CE" w:rsidR="002101F8" w:rsidRPr="000D6500" w:rsidRDefault="00AC5842" w:rsidP="005D4218">
      <w:pPr>
        <w:ind w:firstLine="0"/>
        <w:jc w:val="right"/>
        <w:rPr>
          <w:rFonts w:ascii="Times New Roman" w:eastAsiaTheme="minorHAnsi" w:hAnsi="Times New Roman" w:cs="Times New Roman"/>
          <w:bCs/>
          <w:iCs/>
        </w:rPr>
      </w:pPr>
      <w:r w:rsidRPr="000D6500">
        <w:rPr>
          <w:rFonts w:ascii="Times New Roman" w:hAnsi="Times New Roman" w:cs="Times New Roman"/>
        </w:rPr>
        <w:lastRenderedPageBreak/>
        <w:t>Pirkimo sąlygų 1 priedas „Terminai“</w:t>
      </w:r>
    </w:p>
    <w:p w14:paraId="286724D5" w14:textId="77777777" w:rsidR="00887633" w:rsidRPr="000D6500" w:rsidRDefault="00887633" w:rsidP="002101F8">
      <w:pPr>
        <w:pStyle w:val="NoSpacing"/>
        <w:spacing w:line="300" w:lineRule="auto"/>
        <w:ind w:firstLine="0"/>
        <w:contextualSpacing/>
        <w:rPr>
          <w:rFonts w:ascii="Times New Roman" w:eastAsiaTheme="minorHAnsi" w:hAnsi="Times New Roman" w:cs="Times New Roman"/>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D014AA" w:rsidRPr="000D6500" w14:paraId="6B1BD370" w14:textId="77777777" w:rsidTr="00E0758B">
        <w:trPr>
          <w:trHeight w:val="20"/>
        </w:trPr>
        <w:tc>
          <w:tcPr>
            <w:tcW w:w="600" w:type="dxa"/>
          </w:tcPr>
          <w:p w14:paraId="2F35DE0B" w14:textId="77777777" w:rsidR="00D014AA" w:rsidRPr="000D6500" w:rsidRDefault="00D014AA" w:rsidP="00E0758B">
            <w:pPr>
              <w:ind w:firstLine="0"/>
              <w:rPr>
                <w:sz w:val="22"/>
                <w:szCs w:val="22"/>
              </w:rPr>
            </w:pPr>
            <w:r w:rsidRPr="000D6500">
              <w:rPr>
                <w:sz w:val="22"/>
                <w:szCs w:val="22"/>
              </w:rPr>
              <w:t>Eil.</w:t>
            </w:r>
          </w:p>
          <w:p w14:paraId="40940FF5" w14:textId="77777777" w:rsidR="00D014AA" w:rsidRPr="000D6500" w:rsidRDefault="00D014AA" w:rsidP="00E0758B">
            <w:pPr>
              <w:ind w:firstLine="0"/>
              <w:rPr>
                <w:sz w:val="22"/>
                <w:szCs w:val="22"/>
              </w:rPr>
            </w:pPr>
            <w:r w:rsidRPr="000D6500">
              <w:rPr>
                <w:sz w:val="22"/>
                <w:szCs w:val="22"/>
              </w:rPr>
              <w:t>Nr.</w:t>
            </w:r>
          </w:p>
        </w:tc>
        <w:tc>
          <w:tcPr>
            <w:tcW w:w="2660" w:type="dxa"/>
          </w:tcPr>
          <w:p w14:paraId="0B34FA2E" w14:textId="77777777" w:rsidR="00D014AA" w:rsidRPr="000D6500" w:rsidRDefault="00D014AA" w:rsidP="00E0758B">
            <w:pPr>
              <w:ind w:firstLine="0"/>
              <w:rPr>
                <w:sz w:val="22"/>
                <w:szCs w:val="22"/>
              </w:rPr>
            </w:pPr>
            <w:r w:rsidRPr="000D6500">
              <w:rPr>
                <w:b/>
                <w:sz w:val="22"/>
                <w:szCs w:val="22"/>
              </w:rPr>
              <w:t xml:space="preserve">VEIKSMAS </w:t>
            </w:r>
          </w:p>
        </w:tc>
        <w:tc>
          <w:tcPr>
            <w:tcW w:w="3685" w:type="dxa"/>
            <w:hideMark/>
          </w:tcPr>
          <w:p w14:paraId="0A6E77D4" w14:textId="77777777" w:rsidR="00D014AA" w:rsidRPr="000D6500" w:rsidRDefault="00D014AA" w:rsidP="00E0758B">
            <w:pPr>
              <w:ind w:firstLine="34"/>
              <w:rPr>
                <w:b/>
                <w:sz w:val="22"/>
                <w:szCs w:val="22"/>
              </w:rPr>
            </w:pPr>
            <w:r w:rsidRPr="000D6500">
              <w:rPr>
                <w:b/>
                <w:sz w:val="22"/>
                <w:szCs w:val="22"/>
              </w:rPr>
              <w:t>DATA/DIENŲ SKAIČIUS/ LAIKAS</w:t>
            </w:r>
          </w:p>
          <w:p w14:paraId="4AF7AD92" w14:textId="77777777" w:rsidR="00D014AA" w:rsidRPr="000D6500" w:rsidRDefault="00D014AA" w:rsidP="00E0758B">
            <w:pPr>
              <w:ind w:firstLine="34"/>
              <w:rPr>
                <w:sz w:val="22"/>
                <w:szCs w:val="22"/>
              </w:rPr>
            </w:pPr>
            <w:r w:rsidRPr="000D6500">
              <w:rPr>
                <w:sz w:val="22"/>
                <w:szCs w:val="22"/>
              </w:rPr>
              <w:t>(Lietuvos laiku)</w:t>
            </w:r>
          </w:p>
        </w:tc>
        <w:tc>
          <w:tcPr>
            <w:tcW w:w="3424" w:type="dxa"/>
            <w:hideMark/>
          </w:tcPr>
          <w:p w14:paraId="1ACAA4AA" w14:textId="77777777" w:rsidR="00D014AA" w:rsidRPr="000D6500" w:rsidRDefault="00D014AA" w:rsidP="00E0758B">
            <w:pPr>
              <w:ind w:firstLine="34"/>
              <w:rPr>
                <w:b/>
                <w:sz w:val="22"/>
                <w:szCs w:val="22"/>
              </w:rPr>
            </w:pPr>
            <w:r w:rsidRPr="000D6500">
              <w:rPr>
                <w:b/>
                <w:sz w:val="22"/>
                <w:szCs w:val="22"/>
              </w:rPr>
              <w:t>PASTABOS</w:t>
            </w:r>
          </w:p>
        </w:tc>
      </w:tr>
      <w:tr w:rsidR="00D014AA" w:rsidRPr="000D6500" w14:paraId="3E08E402" w14:textId="77777777" w:rsidTr="00E0758B">
        <w:trPr>
          <w:trHeight w:val="20"/>
        </w:trPr>
        <w:tc>
          <w:tcPr>
            <w:tcW w:w="600" w:type="dxa"/>
          </w:tcPr>
          <w:p w14:paraId="258B6D0B" w14:textId="77777777" w:rsidR="00D014AA" w:rsidRPr="000D6500" w:rsidRDefault="00D014AA" w:rsidP="00E0758B">
            <w:pPr>
              <w:ind w:firstLine="0"/>
              <w:rPr>
                <w:bCs/>
                <w:sz w:val="22"/>
                <w:szCs w:val="22"/>
              </w:rPr>
            </w:pPr>
            <w:r w:rsidRPr="000D6500">
              <w:rPr>
                <w:bCs/>
                <w:sz w:val="22"/>
                <w:szCs w:val="22"/>
              </w:rPr>
              <w:t>1.</w:t>
            </w:r>
          </w:p>
        </w:tc>
        <w:tc>
          <w:tcPr>
            <w:tcW w:w="2660" w:type="dxa"/>
          </w:tcPr>
          <w:p w14:paraId="70E3147D" w14:textId="77777777" w:rsidR="00D014AA" w:rsidRPr="000D6500" w:rsidRDefault="00D014AA" w:rsidP="00E0758B">
            <w:pPr>
              <w:ind w:firstLine="0"/>
              <w:rPr>
                <w:bCs/>
                <w:sz w:val="22"/>
                <w:szCs w:val="22"/>
              </w:rPr>
            </w:pPr>
            <w:r w:rsidRPr="000D6500">
              <w:rPr>
                <w:bCs/>
                <w:sz w:val="22"/>
                <w:szCs w:val="22"/>
              </w:rPr>
              <w:t>Pasiūlymų pateikimo terminas</w:t>
            </w:r>
          </w:p>
        </w:tc>
        <w:tc>
          <w:tcPr>
            <w:tcW w:w="3685" w:type="dxa"/>
          </w:tcPr>
          <w:p w14:paraId="5295E2EA" w14:textId="77777777" w:rsidR="00D014AA" w:rsidRPr="000D6500" w:rsidRDefault="00D014AA" w:rsidP="00E0758B">
            <w:pPr>
              <w:ind w:firstLine="34"/>
              <w:rPr>
                <w:sz w:val="22"/>
                <w:szCs w:val="22"/>
              </w:rPr>
            </w:pPr>
            <w:r w:rsidRPr="000D6500">
              <w:rPr>
                <w:sz w:val="22"/>
                <w:szCs w:val="22"/>
              </w:rPr>
              <w:t xml:space="preserve">Bus nurodytas skelbime apie pirkimą. </w:t>
            </w:r>
          </w:p>
        </w:tc>
        <w:tc>
          <w:tcPr>
            <w:tcW w:w="3424" w:type="dxa"/>
          </w:tcPr>
          <w:p w14:paraId="5B2F0D3D" w14:textId="77777777" w:rsidR="00D014AA" w:rsidRPr="000D6500" w:rsidRDefault="00D014AA" w:rsidP="00E0758B">
            <w:pPr>
              <w:ind w:firstLine="0"/>
              <w:rPr>
                <w:sz w:val="22"/>
                <w:szCs w:val="22"/>
              </w:rPr>
            </w:pPr>
            <w:r w:rsidRPr="000D6500">
              <w:rPr>
                <w:sz w:val="22"/>
                <w:szCs w:val="22"/>
              </w:rPr>
              <w:t>Perkančioji organizacija turi teisę pratęsti pasiūlymų pateikimo terminą.</w:t>
            </w:r>
          </w:p>
          <w:p w14:paraId="371BBC05" w14:textId="77777777" w:rsidR="00D014AA" w:rsidRPr="000D6500" w:rsidRDefault="00D014AA" w:rsidP="00E0758B">
            <w:pPr>
              <w:ind w:firstLine="34"/>
              <w:rPr>
                <w:color w:val="7030A0"/>
                <w:sz w:val="22"/>
                <w:szCs w:val="22"/>
              </w:rPr>
            </w:pPr>
          </w:p>
        </w:tc>
      </w:tr>
      <w:tr w:rsidR="00D014AA" w:rsidRPr="000D6500" w14:paraId="7ED1D73F" w14:textId="77777777" w:rsidTr="00E0758B">
        <w:trPr>
          <w:trHeight w:val="20"/>
        </w:trPr>
        <w:tc>
          <w:tcPr>
            <w:tcW w:w="600" w:type="dxa"/>
          </w:tcPr>
          <w:p w14:paraId="761FF28C" w14:textId="77777777" w:rsidR="00D014AA" w:rsidRPr="000D6500" w:rsidRDefault="00D014AA" w:rsidP="00E0758B">
            <w:pPr>
              <w:ind w:firstLine="0"/>
              <w:rPr>
                <w:bCs/>
                <w:sz w:val="22"/>
                <w:szCs w:val="22"/>
              </w:rPr>
            </w:pPr>
            <w:r w:rsidRPr="000D6500">
              <w:rPr>
                <w:bCs/>
                <w:sz w:val="22"/>
                <w:szCs w:val="22"/>
              </w:rPr>
              <w:t>2.</w:t>
            </w:r>
          </w:p>
        </w:tc>
        <w:tc>
          <w:tcPr>
            <w:tcW w:w="2660" w:type="dxa"/>
          </w:tcPr>
          <w:p w14:paraId="42A8CC30" w14:textId="77777777" w:rsidR="00D014AA" w:rsidRPr="000D6500" w:rsidRDefault="00D014AA" w:rsidP="00E0758B">
            <w:pPr>
              <w:ind w:firstLine="0"/>
              <w:rPr>
                <w:bCs/>
                <w:sz w:val="22"/>
                <w:szCs w:val="22"/>
              </w:rPr>
            </w:pPr>
            <w:r w:rsidRPr="000D6500">
              <w:rPr>
                <w:sz w:val="22"/>
                <w:szCs w:val="22"/>
              </w:rPr>
              <w:t>Pasiūlymą patikslinti pirkimo dokumentus arba prašymus dėl pirkimo dokumentų paaiškinimų tiekėjas turi pateikti ne vėliau kaip:</w:t>
            </w:r>
          </w:p>
        </w:tc>
        <w:tc>
          <w:tcPr>
            <w:tcW w:w="3685" w:type="dxa"/>
          </w:tcPr>
          <w:p w14:paraId="60AE137E" w14:textId="77777777" w:rsidR="00D014AA" w:rsidRPr="000D6500" w:rsidRDefault="00D014AA" w:rsidP="00E0758B">
            <w:pPr>
              <w:ind w:firstLine="0"/>
              <w:rPr>
                <w:sz w:val="22"/>
                <w:szCs w:val="22"/>
              </w:rPr>
            </w:pPr>
            <w:r w:rsidRPr="000D6500">
              <w:rPr>
                <w:sz w:val="22"/>
                <w:szCs w:val="22"/>
              </w:rPr>
              <w:t xml:space="preserve">Likus </w:t>
            </w:r>
            <w:r w:rsidRPr="000D6500">
              <w:rPr>
                <w:b/>
                <w:sz w:val="22"/>
                <w:szCs w:val="22"/>
              </w:rPr>
              <w:t>2 darbo dienoms</w:t>
            </w:r>
            <w:r w:rsidRPr="000D6500">
              <w:rPr>
                <w:sz w:val="22"/>
                <w:szCs w:val="22"/>
              </w:rPr>
              <w:t xml:space="preserve"> iki pasiūlymų pateikimo termino pabaigos.</w:t>
            </w:r>
          </w:p>
        </w:tc>
        <w:tc>
          <w:tcPr>
            <w:tcW w:w="3424" w:type="dxa"/>
          </w:tcPr>
          <w:p w14:paraId="112EC29C" w14:textId="77777777" w:rsidR="00D014AA" w:rsidRPr="000D6500" w:rsidRDefault="00D014AA" w:rsidP="00E0758B">
            <w:pPr>
              <w:ind w:firstLine="34"/>
              <w:rPr>
                <w:color w:val="7030A0"/>
                <w:sz w:val="22"/>
                <w:szCs w:val="22"/>
              </w:rPr>
            </w:pPr>
          </w:p>
          <w:p w14:paraId="49EC9B7C" w14:textId="77777777" w:rsidR="00D014AA" w:rsidRPr="000D6500" w:rsidRDefault="00D014AA" w:rsidP="00E0758B">
            <w:pPr>
              <w:ind w:firstLine="34"/>
              <w:rPr>
                <w:color w:val="7030A0"/>
                <w:sz w:val="22"/>
                <w:szCs w:val="22"/>
              </w:rPr>
            </w:pPr>
          </w:p>
          <w:p w14:paraId="1515C276" w14:textId="77777777" w:rsidR="00D014AA" w:rsidRPr="000D6500" w:rsidRDefault="00D014AA" w:rsidP="00E0758B">
            <w:pPr>
              <w:ind w:firstLine="34"/>
              <w:rPr>
                <w:color w:val="7030A0"/>
                <w:sz w:val="22"/>
                <w:szCs w:val="22"/>
              </w:rPr>
            </w:pPr>
          </w:p>
        </w:tc>
      </w:tr>
      <w:tr w:rsidR="00D014AA" w:rsidRPr="000D6500" w14:paraId="06CFB114" w14:textId="77777777" w:rsidTr="00E0758B">
        <w:trPr>
          <w:trHeight w:val="20"/>
        </w:trPr>
        <w:tc>
          <w:tcPr>
            <w:tcW w:w="600" w:type="dxa"/>
          </w:tcPr>
          <w:p w14:paraId="533B766F" w14:textId="77777777" w:rsidR="00D014AA" w:rsidRPr="000D6500" w:rsidRDefault="00D014AA" w:rsidP="00E0758B">
            <w:pPr>
              <w:ind w:firstLine="0"/>
              <w:rPr>
                <w:bCs/>
                <w:sz w:val="22"/>
                <w:szCs w:val="22"/>
              </w:rPr>
            </w:pPr>
            <w:r w:rsidRPr="000D6500">
              <w:rPr>
                <w:bCs/>
                <w:sz w:val="22"/>
                <w:szCs w:val="22"/>
              </w:rPr>
              <w:t>3.</w:t>
            </w:r>
          </w:p>
        </w:tc>
        <w:tc>
          <w:tcPr>
            <w:tcW w:w="2660" w:type="dxa"/>
          </w:tcPr>
          <w:p w14:paraId="2B3B658E" w14:textId="77777777" w:rsidR="00D014AA" w:rsidRPr="000D6500" w:rsidRDefault="00D014AA" w:rsidP="00E0758B">
            <w:pPr>
              <w:ind w:firstLine="0"/>
              <w:rPr>
                <w:sz w:val="22"/>
                <w:szCs w:val="22"/>
              </w:rPr>
            </w:pPr>
            <w:r w:rsidRPr="000D6500">
              <w:rPr>
                <w:rFonts w:eastAsia="Arial"/>
                <w:sz w:val="22"/>
                <w:szCs w:val="22"/>
              </w:rPr>
              <w:t xml:space="preserve">Perkančioji organizacija </w:t>
            </w:r>
            <w:r w:rsidRPr="000D6500">
              <w:rPr>
                <w:sz w:val="22"/>
                <w:szCs w:val="22"/>
              </w:rPr>
              <w:t>pirkimo dokumentų paaiškinimą, patikslinimą pateikia visiems dalyviams:</w:t>
            </w:r>
          </w:p>
        </w:tc>
        <w:tc>
          <w:tcPr>
            <w:tcW w:w="3685" w:type="dxa"/>
          </w:tcPr>
          <w:p w14:paraId="20B3BB46" w14:textId="77777777" w:rsidR="00D014AA" w:rsidRPr="000D6500" w:rsidRDefault="00D014AA" w:rsidP="00E0758B">
            <w:pPr>
              <w:ind w:firstLine="0"/>
              <w:rPr>
                <w:sz w:val="22"/>
                <w:szCs w:val="22"/>
              </w:rPr>
            </w:pPr>
            <w:r w:rsidRPr="000D6500">
              <w:rPr>
                <w:bCs/>
                <w:sz w:val="22"/>
                <w:szCs w:val="22"/>
              </w:rPr>
              <w:t>Likus ne mažiau kaip</w:t>
            </w:r>
            <w:r w:rsidRPr="000D6500">
              <w:rPr>
                <w:b/>
                <w:sz w:val="22"/>
                <w:szCs w:val="22"/>
              </w:rPr>
              <w:t xml:space="preserve"> 1 darbo dienai</w:t>
            </w:r>
            <w:r w:rsidRPr="000D6500">
              <w:rPr>
                <w:sz w:val="22"/>
                <w:szCs w:val="22"/>
              </w:rPr>
              <w:t xml:space="preserve"> iki pasiūlymų pateikimo termino pabaigos.</w:t>
            </w:r>
          </w:p>
        </w:tc>
        <w:tc>
          <w:tcPr>
            <w:tcW w:w="3424" w:type="dxa"/>
          </w:tcPr>
          <w:p w14:paraId="2A24393C" w14:textId="77777777" w:rsidR="00D014AA" w:rsidRPr="000D6500" w:rsidRDefault="00D014AA" w:rsidP="00E0758B">
            <w:pPr>
              <w:ind w:firstLine="0"/>
              <w:rPr>
                <w:color w:val="7030A0"/>
                <w:sz w:val="22"/>
                <w:szCs w:val="22"/>
              </w:rPr>
            </w:pPr>
            <w:r w:rsidRPr="000D6500">
              <w:rPr>
                <w:color w:val="000000"/>
                <w:sz w:val="22"/>
                <w:szCs w:val="22"/>
              </w:rPr>
              <w:t xml:space="preserve">Jei paaiškinimai ar patikslinimai teikiami perkančiosios organizacijos iniciatyva, jų pateikimo terminas nesikeičia. </w:t>
            </w:r>
          </w:p>
          <w:p w14:paraId="4AB46D3E" w14:textId="77777777" w:rsidR="00D014AA" w:rsidRPr="000D6500" w:rsidRDefault="00D014AA" w:rsidP="00E0758B">
            <w:pPr>
              <w:ind w:firstLine="34"/>
              <w:rPr>
                <w:color w:val="7030A0"/>
                <w:sz w:val="22"/>
                <w:szCs w:val="22"/>
              </w:rPr>
            </w:pPr>
          </w:p>
        </w:tc>
      </w:tr>
      <w:tr w:rsidR="00D014AA" w:rsidRPr="000D6500" w14:paraId="2B71CA73" w14:textId="77777777" w:rsidTr="00E0758B">
        <w:trPr>
          <w:trHeight w:val="1055"/>
        </w:trPr>
        <w:tc>
          <w:tcPr>
            <w:tcW w:w="600" w:type="dxa"/>
          </w:tcPr>
          <w:p w14:paraId="68C8FFAA" w14:textId="77777777" w:rsidR="00D014AA" w:rsidRPr="000D6500" w:rsidRDefault="00D014AA" w:rsidP="00E0758B">
            <w:pPr>
              <w:ind w:firstLine="0"/>
              <w:rPr>
                <w:bCs/>
                <w:sz w:val="22"/>
                <w:szCs w:val="22"/>
              </w:rPr>
            </w:pPr>
            <w:r w:rsidRPr="000D6500">
              <w:rPr>
                <w:bCs/>
                <w:sz w:val="22"/>
                <w:szCs w:val="22"/>
              </w:rPr>
              <w:t>4.</w:t>
            </w:r>
          </w:p>
        </w:tc>
        <w:tc>
          <w:tcPr>
            <w:tcW w:w="2660" w:type="dxa"/>
            <w:hideMark/>
          </w:tcPr>
          <w:p w14:paraId="02050DD4" w14:textId="77777777" w:rsidR="00D014AA" w:rsidRPr="000D6500" w:rsidRDefault="00D014AA" w:rsidP="00E0758B">
            <w:pPr>
              <w:ind w:firstLine="0"/>
              <w:rPr>
                <w:sz w:val="22"/>
                <w:szCs w:val="22"/>
              </w:rPr>
            </w:pPr>
            <w:r w:rsidRPr="000D6500">
              <w:rPr>
                <w:sz w:val="22"/>
                <w:szCs w:val="22"/>
              </w:rPr>
              <w:t>Pradinis susipažinimas su CVP IS priemonėmis gautais pasiūlymais</w:t>
            </w:r>
          </w:p>
        </w:tc>
        <w:tc>
          <w:tcPr>
            <w:tcW w:w="3685" w:type="dxa"/>
            <w:hideMark/>
          </w:tcPr>
          <w:p w14:paraId="16F0352A" w14:textId="77777777" w:rsidR="00D014AA" w:rsidRPr="000D6500" w:rsidRDefault="00D014AA" w:rsidP="00E0758B">
            <w:pPr>
              <w:ind w:firstLine="34"/>
              <w:rPr>
                <w:sz w:val="22"/>
                <w:szCs w:val="22"/>
              </w:rPr>
            </w:pPr>
            <w:r w:rsidRPr="000D6500">
              <w:rPr>
                <w:sz w:val="22"/>
                <w:szCs w:val="22"/>
              </w:rPr>
              <w:t xml:space="preserve">Pradedamas ne anksčiau nei </w:t>
            </w:r>
            <w:r w:rsidRPr="000D6500">
              <w:rPr>
                <w:color w:val="000000" w:themeColor="text1"/>
                <w:sz w:val="22"/>
                <w:szCs w:val="22"/>
              </w:rPr>
              <w:t>po 30 minučių</w:t>
            </w:r>
            <w:r w:rsidRPr="000D6500">
              <w:rPr>
                <w:sz w:val="22"/>
                <w:szCs w:val="22"/>
              </w:rPr>
              <w:t xml:space="preserve"> po galutinių pasiūlymų pateikimo termino pabaigos</w:t>
            </w:r>
          </w:p>
        </w:tc>
        <w:tc>
          <w:tcPr>
            <w:tcW w:w="3424" w:type="dxa"/>
            <w:hideMark/>
          </w:tcPr>
          <w:p w14:paraId="18345A1D" w14:textId="77777777" w:rsidR="00D014AA" w:rsidRPr="000D6500" w:rsidRDefault="00D014AA" w:rsidP="00E0758B">
            <w:pPr>
              <w:ind w:firstLine="34"/>
              <w:rPr>
                <w:iCs/>
                <w:sz w:val="22"/>
                <w:szCs w:val="22"/>
              </w:rPr>
            </w:pPr>
          </w:p>
        </w:tc>
      </w:tr>
      <w:tr w:rsidR="00D014AA" w:rsidRPr="000D6500" w14:paraId="788C7453" w14:textId="77777777" w:rsidTr="00E0758B">
        <w:trPr>
          <w:trHeight w:val="20"/>
        </w:trPr>
        <w:tc>
          <w:tcPr>
            <w:tcW w:w="600" w:type="dxa"/>
          </w:tcPr>
          <w:p w14:paraId="4770754B" w14:textId="77777777" w:rsidR="00D014AA" w:rsidRPr="000D6500" w:rsidRDefault="00D014AA" w:rsidP="00E0758B">
            <w:pPr>
              <w:ind w:firstLine="0"/>
              <w:rPr>
                <w:bCs/>
                <w:sz w:val="22"/>
                <w:szCs w:val="22"/>
              </w:rPr>
            </w:pPr>
            <w:r w:rsidRPr="000D6500">
              <w:rPr>
                <w:bCs/>
                <w:sz w:val="22"/>
                <w:szCs w:val="22"/>
              </w:rPr>
              <w:t>5.</w:t>
            </w:r>
          </w:p>
        </w:tc>
        <w:tc>
          <w:tcPr>
            <w:tcW w:w="2660" w:type="dxa"/>
          </w:tcPr>
          <w:p w14:paraId="40509E14" w14:textId="77777777" w:rsidR="00D014AA" w:rsidRPr="000D6500" w:rsidRDefault="00D014AA" w:rsidP="00E0758B">
            <w:pPr>
              <w:ind w:firstLine="0"/>
              <w:rPr>
                <w:sz w:val="22"/>
                <w:szCs w:val="22"/>
              </w:rPr>
            </w:pPr>
            <w:r w:rsidRPr="000D6500">
              <w:rPr>
                <w:bCs/>
                <w:sz w:val="22"/>
                <w:szCs w:val="22"/>
              </w:rPr>
              <w:t>Pasiūlymo galiojimo ir pasiūlymo galiojimo užtikrinimo (jei taikoma) terminas ne trumpesnis kaip</w:t>
            </w:r>
          </w:p>
        </w:tc>
        <w:tc>
          <w:tcPr>
            <w:tcW w:w="3685" w:type="dxa"/>
          </w:tcPr>
          <w:p w14:paraId="6FCD4B51" w14:textId="77777777" w:rsidR="00D014AA" w:rsidRPr="000D6500" w:rsidRDefault="00D014AA" w:rsidP="00E0758B">
            <w:pPr>
              <w:ind w:firstLine="34"/>
              <w:rPr>
                <w:sz w:val="22"/>
                <w:szCs w:val="22"/>
              </w:rPr>
            </w:pPr>
            <w:r w:rsidRPr="000D6500">
              <w:rPr>
                <w:color w:val="00B050"/>
                <w:sz w:val="22"/>
                <w:szCs w:val="22"/>
              </w:rPr>
              <w:t xml:space="preserve">90 (devyniasdešimt) dienų </w:t>
            </w:r>
            <w:r w:rsidRPr="000D6500">
              <w:rPr>
                <w:sz w:val="22"/>
                <w:szCs w:val="22"/>
              </w:rPr>
              <w:t xml:space="preserve">nuo pasiūlymų pateikimo galutinio termino pabaigos. </w:t>
            </w:r>
          </w:p>
        </w:tc>
        <w:tc>
          <w:tcPr>
            <w:tcW w:w="3424" w:type="dxa"/>
          </w:tcPr>
          <w:p w14:paraId="31CF4B67" w14:textId="77777777" w:rsidR="00D014AA" w:rsidRPr="000D6500" w:rsidRDefault="00D014AA" w:rsidP="00E0758B">
            <w:pPr>
              <w:ind w:firstLine="34"/>
              <w:rPr>
                <w:sz w:val="22"/>
                <w:szCs w:val="22"/>
              </w:rPr>
            </w:pPr>
          </w:p>
        </w:tc>
      </w:tr>
      <w:tr w:rsidR="00D014AA" w:rsidRPr="000D6500" w14:paraId="1EFF2D7A" w14:textId="77777777" w:rsidTr="00E0758B">
        <w:trPr>
          <w:trHeight w:val="20"/>
        </w:trPr>
        <w:tc>
          <w:tcPr>
            <w:tcW w:w="600" w:type="dxa"/>
          </w:tcPr>
          <w:p w14:paraId="3F57800D" w14:textId="77777777" w:rsidR="00D014AA" w:rsidRPr="000D6500" w:rsidRDefault="00D014AA" w:rsidP="00E0758B">
            <w:pPr>
              <w:ind w:firstLine="0"/>
              <w:rPr>
                <w:bCs/>
                <w:sz w:val="22"/>
                <w:szCs w:val="22"/>
              </w:rPr>
            </w:pPr>
            <w:r w:rsidRPr="000D6500">
              <w:rPr>
                <w:bCs/>
                <w:sz w:val="22"/>
                <w:szCs w:val="22"/>
              </w:rPr>
              <w:t>6.</w:t>
            </w:r>
          </w:p>
        </w:tc>
        <w:tc>
          <w:tcPr>
            <w:tcW w:w="2660" w:type="dxa"/>
          </w:tcPr>
          <w:p w14:paraId="1AD83BC8" w14:textId="77777777" w:rsidR="00D014AA" w:rsidRPr="000D6500" w:rsidRDefault="00D014AA" w:rsidP="00E0758B">
            <w:pPr>
              <w:ind w:firstLine="0"/>
              <w:rPr>
                <w:sz w:val="22"/>
                <w:szCs w:val="22"/>
              </w:rPr>
            </w:pPr>
            <w:r w:rsidRPr="000D6500">
              <w:rPr>
                <w:rFonts w:eastAsia="Arial"/>
                <w:sz w:val="22"/>
                <w:szCs w:val="22"/>
              </w:rPr>
              <w:t>Perkančioji organizacija</w:t>
            </w:r>
            <w:r w:rsidRPr="000D6500">
              <w:rPr>
                <w:sz w:val="22"/>
                <w:szCs w:val="22"/>
              </w:rPr>
              <w:t xml:space="preserve"> atsako dalyviui, ar jis sutinka priimti dalyvio siūlomą pasiūlymo galiojimo užtikrinimą patvirtinantį dokumentą ne vėliau kaip per</w:t>
            </w:r>
          </w:p>
        </w:tc>
        <w:tc>
          <w:tcPr>
            <w:tcW w:w="3685" w:type="dxa"/>
          </w:tcPr>
          <w:p w14:paraId="747A1EF3" w14:textId="77777777" w:rsidR="00D014AA" w:rsidRPr="000D6500" w:rsidRDefault="00D014AA" w:rsidP="00E0758B">
            <w:pPr>
              <w:ind w:firstLine="34"/>
              <w:rPr>
                <w:sz w:val="22"/>
                <w:szCs w:val="22"/>
              </w:rPr>
            </w:pPr>
            <w:r w:rsidRPr="000D6500">
              <w:rPr>
                <w:iCs/>
                <w:color w:val="00B050"/>
                <w:sz w:val="22"/>
                <w:szCs w:val="22"/>
              </w:rPr>
              <w:t xml:space="preserve">3 (tris) darbo dienas </w:t>
            </w:r>
            <w:r w:rsidRPr="000D6500">
              <w:rPr>
                <w:sz w:val="22"/>
                <w:szCs w:val="22"/>
              </w:rPr>
              <w:t>nuo prašymo gavimo dienos</w:t>
            </w:r>
          </w:p>
          <w:p w14:paraId="0C02526E" w14:textId="77777777" w:rsidR="00D014AA" w:rsidRPr="000D6500" w:rsidRDefault="00D014AA" w:rsidP="00E0758B">
            <w:pPr>
              <w:ind w:firstLine="34"/>
              <w:rPr>
                <w:sz w:val="22"/>
                <w:szCs w:val="22"/>
              </w:rPr>
            </w:pPr>
          </w:p>
        </w:tc>
        <w:tc>
          <w:tcPr>
            <w:tcW w:w="3424" w:type="dxa"/>
          </w:tcPr>
          <w:p w14:paraId="50210D11" w14:textId="5D37FB5F" w:rsidR="00D014AA" w:rsidRPr="000D6500" w:rsidRDefault="00D014AA" w:rsidP="00E0758B">
            <w:pPr>
              <w:ind w:firstLine="34"/>
              <w:rPr>
                <w:sz w:val="22"/>
                <w:szCs w:val="22"/>
              </w:rPr>
            </w:pPr>
          </w:p>
        </w:tc>
      </w:tr>
      <w:tr w:rsidR="00D014AA" w:rsidRPr="000D6500" w14:paraId="13A92D73" w14:textId="77777777" w:rsidTr="00E0758B">
        <w:trPr>
          <w:trHeight w:val="20"/>
        </w:trPr>
        <w:tc>
          <w:tcPr>
            <w:tcW w:w="600" w:type="dxa"/>
          </w:tcPr>
          <w:p w14:paraId="3E80752A" w14:textId="77777777" w:rsidR="00D014AA" w:rsidRPr="000D6500" w:rsidRDefault="00D014AA" w:rsidP="00E0758B">
            <w:pPr>
              <w:ind w:firstLine="0"/>
              <w:rPr>
                <w:bCs/>
                <w:sz w:val="22"/>
                <w:szCs w:val="22"/>
              </w:rPr>
            </w:pPr>
            <w:r w:rsidRPr="000D6500">
              <w:rPr>
                <w:bCs/>
                <w:sz w:val="22"/>
                <w:szCs w:val="22"/>
              </w:rPr>
              <w:t>7.</w:t>
            </w:r>
          </w:p>
        </w:tc>
        <w:tc>
          <w:tcPr>
            <w:tcW w:w="2660" w:type="dxa"/>
          </w:tcPr>
          <w:p w14:paraId="611BAFE9" w14:textId="77777777" w:rsidR="00D014AA" w:rsidRPr="000D6500" w:rsidRDefault="00D014AA" w:rsidP="00E0758B">
            <w:pPr>
              <w:ind w:firstLine="0"/>
              <w:rPr>
                <w:sz w:val="22"/>
                <w:szCs w:val="22"/>
              </w:rPr>
            </w:pPr>
            <w:r w:rsidRPr="000D6500">
              <w:rPr>
                <w:sz w:val="22"/>
                <w:szCs w:val="22"/>
              </w:rPr>
              <w:t>Pasiūlymo galiojimo užtikrinimas pirkimo dalyviui grąžinamas (arba atsisakoma teisių į jį) per</w:t>
            </w:r>
          </w:p>
        </w:tc>
        <w:tc>
          <w:tcPr>
            <w:tcW w:w="3685" w:type="dxa"/>
          </w:tcPr>
          <w:p w14:paraId="7E386DCF" w14:textId="77777777" w:rsidR="00D014AA" w:rsidRPr="000D6500" w:rsidRDefault="00D014AA" w:rsidP="00E0758B">
            <w:pPr>
              <w:ind w:firstLine="34"/>
              <w:rPr>
                <w:sz w:val="22"/>
                <w:szCs w:val="22"/>
              </w:rPr>
            </w:pPr>
            <w:r w:rsidRPr="000D6500">
              <w:rPr>
                <w:iCs/>
                <w:color w:val="00B050"/>
                <w:sz w:val="22"/>
                <w:szCs w:val="22"/>
              </w:rPr>
              <w:t xml:space="preserve">5  (penkias) darbo dienas </w:t>
            </w:r>
            <w:r w:rsidRPr="000D6500">
              <w:rPr>
                <w:sz w:val="22"/>
                <w:szCs w:val="22"/>
              </w:rPr>
              <w:t>nuo prašymo gavimo dienos</w:t>
            </w:r>
          </w:p>
          <w:p w14:paraId="55D99B2E" w14:textId="77777777" w:rsidR="00D014AA" w:rsidRPr="000D6500" w:rsidRDefault="00D014AA" w:rsidP="00E0758B">
            <w:pPr>
              <w:ind w:firstLine="34"/>
              <w:rPr>
                <w:sz w:val="22"/>
                <w:szCs w:val="22"/>
              </w:rPr>
            </w:pPr>
          </w:p>
        </w:tc>
        <w:tc>
          <w:tcPr>
            <w:tcW w:w="3424" w:type="dxa"/>
          </w:tcPr>
          <w:p w14:paraId="18230CA7" w14:textId="41044E2D" w:rsidR="00D014AA" w:rsidRPr="000D6500" w:rsidRDefault="00D014AA" w:rsidP="00E0758B">
            <w:pPr>
              <w:ind w:firstLine="34"/>
              <w:rPr>
                <w:sz w:val="22"/>
                <w:szCs w:val="22"/>
              </w:rPr>
            </w:pPr>
          </w:p>
        </w:tc>
      </w:tr>
      <w:tr w:rsidR="00D014AA" w:rsidRPr="000D6500" w14:paraId="2389E92A" w14:textId="77777777" w:rsidTr="00E0758B">
        <w:trPr>
          <w:trHeight w:val="20"/>
        </w:trPr>
        <w:tc>
          <w:tcPr>
            <w:tcW w:w="600" w:type="dxa"/>
          </w:tcPr>
          <w:p w14:paraId="5C4152E4" w14:textId="77777777" w:rsidR="00D014AA" w:rsidRPr="000D6500" w:rsidRDefault="00D014AA" w:rsidP="00E0758B">
            <w:pPr>
              <w:ind w:firstLine="0"/>
              <w:rPr>
                <w:bCs/>
                <w:sz w:val="22"/>
                <w:szCs w:val="22"/>
              </w:rPr>
            </w:pPr>
            <w:r w:rsidRPr="000D6500">
              <w:rPr>
                <w:bCs/>
                <w:sz w:val="22"/>
                <w:szCs w:val="22"/>
              </w:rPr>
              <w:t>8.</w:t>
            </w:r>
          </w:p>
        </w:tc>
        <w:tc>
          <w:tcPr>
            <w:tcW w:w="2660" w:type="dxa"/>
          </w:tcPr>
          <w:p w14:paraId="5115E4EC" w14:textId="77777777" w:rsidR="00D014AA" w:rsidRPr="000D6500" w:rsidRDefault="00D014AA" w:rsidP="00E0758B">
            <w:pPr>
              <w:ind w:firstLine="0"/>
              <w:rPr>
                <w:sz w:val="22"/>
                <w:szCs w:val="22"/>
              </w:rPr>
            </w:pPr>
            <w:r w:rsidRPr="000D6500">
              <w:rPr>
                <w:rFonts w:eastAsia="Arial"/>
                <w:sz w:val="22"/>
                <w:szCs w:val="22"/>
              </w:rPr>
              <w:t>Perkančioji organizacija</w:t>
            </w:r>
            <w:r w:rsidRPr="000D6500">
              <w:rPr>
                <w:sz w:val="22"/>
                <w:szCs w:val="22"/>
              </w:rPr>
              <w:t xml:space="preserve"> informuoja dalyvius apie EBVPD vertinimo rezultatus, jeigu taikoma, ne vėliau kaip per</w:t>
            </w:r>
          </w:p>
        </w:tc>
        <w:tc>
          <w:tcPr>
            <w:tcW w:w="3685" w:type="dxa"/>
          </w:tcPr>
          <w:p w14:paraId="4FFC0162" w14:textId="77777777" w:rsidR="00D014AA" w:rsidRPr="000D6500" w:rsidRDefault="00D014AA" w:rsidP="00E0758B">
            <w:pPr>
              <w:ind w:firstLine="34"/>
              <w:rPr>
                <w:sz w:val="22"/>
                <w:szCs w:val="22"/>
              </w:rPr>
            </w:pPr>
            <w:r w:rsidRPr="000D6500">
              <w:rPr>
                <w:bCs/>
                <w:sz w:val="22"/>
                <w:szCs w:val="22"/>
              </w:rPr>
              <w:t>3 (tris) darbo dienas nuo sprendimo priėmimo dienos</w:t>
            </w:r>
          </w:p>
        </w:tc>
        <w:tc>
          <w:tcPr>
            <w:tcW w:w="3424" w:type="dxa"/>
          </w:tcPr>
          <w:p w14:paraId="11CDE9AA" w14:textId="77777777" w:rsidR="00D014AA" w:rsidRPr="000D6500" w:rsidRDefault="00D014AA" w:rsidP="00E0758B">
            <w:pPr>
              <w:ind w:firstLine="34"/>
              <w:rPr>
                <w:sz w:val="22"/>
                <w:szCs w:val="22"/>
              </w:rPr>
            </w:pPr>
          </w:p>
        </w:tc>
      </w:tr>
      <w:tr w:rsidR="00D014AA" w:rsidRPr="000D6500" w14:paraId="13A209D1" w14:textId="77777777" w:rsidTr="00E0758B">
        <w:trPr>
          <w:trHeight w:val="20"/>
        </w:trPr>
        <w:tc>
          <w:tcPr>
            <w:tcW w:w="600" w:type="dxa"/>
          </w:tcPr>
          <w:p w14:paraId="7CC2B1E4" w14:textId="77777777" w:rsidR="00D014AA" w:rsidRPr="000D6500" w:rsidRDefault="00D014AA" w:rsidP="00E0758B">
            <w:pPr>
              <w:ind w:firstLine="0"/>
              <w:rPr>
                <w:bCs/>
                <w:sz w:val="22"/>
                <w:szCs w:val="22"/>
              </w:rPr>
            </w:pPr>
            <w:r w:rsidRPr="000D6500">
              <w:rPr>
                <w:bCs/>
                <w:sz w:val="22"/>
                <w:szCs w:val="22"/>
              </w:rPr>
              <w:t>9.</w:t>
            </w:r>
          </w:p>
        </w:tc>
        <w:tc>
          <w:tcPr>
            <w:tcW w:w="2660" w:type="dxa"/>
            <w:hideMark/>
          </w:tcPr>
          <w:p w14:paraId="542F7C86" w14:textId="77777777" w:rsidR="00D014AA" w:rsidRPr="000D6500" w:rsidRDefault="00D014AA" w:rsidP="00E0758B">
            <w:pPr>
              <w:ind w:firstLine="0"/>
              <w:rPr>
                <w:sz w:val="22"/>
                <w:szCs w:val="22"/>
              </w:rPr>
            </w:pPr>
            <w:r w:rsidRPr="000D6500">
              <w:rPr>
                <w:rFonts w:eastAsia="Arial"/>
                <w:sz w:val="22"/>
                <w:szCs w:val="22"/>
              </w:rPr>
              <w:t>Perkančioji organizacija</w:t>
            </w:r>
            <w:r w:rsidRPr="000D6500">
              <w:rPr>
                <w:sz w:val="22"/>
                <w:szCs w:val="22"/>
              </w:rPr>
              <w:t xml:space="preserve"> dalyviams praneša apie priimtą sprendimą nustatyti laimėjusį pasiūlymą, dėl kurio bus sudaroma sutartis ne vėliau kaip per</w:t>
            </w:r>
          </w:p>
        </w:tc>
        <w:tc>
          <w:tcPr>
            <w:tcW w:w="3685" w:type="dxa"/>
            <w:hideMark/>
          </w:tcPr>
          <w:p w14:paraId="3CC914E5" w14:textId="77777777" w:rsidR="00D014AA" w:rsidRPr="000D6500" w:rsidRDefault="00D014AA" w:rsidP="00E0758B">
            <w:pPr>
              <w:ind w:firstLine="34"/>
              <w:rPr>
                <w:bCs/>
                <w:sz w:val="22"/>
                <w:szCs w:val="22"/>
              </w:rPr>
            </w:pPr>
            <w:r w:rsidRPr="000D6500">
              <w:rPr>
                <w:bCs/>
                <w:sz w:val="22"/>
                <w:szCs w:val="22"/>
              </w:rPr>
              <w:t>3 (tris) darbo dienas nuo sprendimo priėmimo dienos</w:t>
            </w:r>
          </w:p>
        </w:tc>
        <w:tc>
          <w:tcPr>
            <w:tcW w:w="3424" w:type="dxa"/>
            <w:hideMark/>
          </w:tcPr>
          <w:p w14:paraId="09336478" w14:textId="77777777" w:rsidR="00D014AA" w:rsidRPr="000D6500" w:rsidRDefault="00D014AA" w:rsidP="00E0758B">
            <w:pPr>
              <w:ind w:firstLine="34"/>
              <w:rPr>
                <w:sz w:val="22"/>
                <w:szCs w:val="22"/>
              </w:rPr>
            </w:pPr>
          </w:p>
        </w:tc>
      </w:tr>
      <w:tr w:rsidR="00D014AA" w:rsidRPr="000D6500" w14:paraId="084AC18F" w14:textId="77777777" w:rsidTr="00E0758B">
        <w:trPr>
          <w:trHeight w:val="20"/>
        </w:trPr>
        <w:tc>
          <w:tcPr>
            <w:tcW w:w="600" w:type="dxa"/>
          </w:tcPr>
          <w:p w14:paraId="4A5F4F92" w14:textId="77777777" w:rsidR="00D014AA" w:rsidRPr="000D6500" w:rsidRDefault="00D014AA" w:rsidP="00E0758B">
            <w:pPr>
              <w:ind w:firstLine="0"/>
              <w:rPr>
                <w:bCs/>
                <w:sz w:val="22"/>
                <w:szCs w:val="22"/>
              </w:rPr>
            </w:pPr>
            <w:r w:rsidRPr="000D6500">
              <w:rPr>
                <w:bCs/>
                <w:sz w:val="22"/>
                <w:szCs w:val="22"/>
              </w:rPr>
              <w:lastRenderedPageBreak/>
              <w:t>10.</w:t>
            </w:r>
          </w:p>
        </w:tc>
        <w:tc>
          <w:tcPr>
            <w:tcW w:w="2660" w:type="dxa"/>
            <w:hideMark/>
          </w:tcPr>
          <w:p w14:paraId="457C7A2B" w14:textId="77777777" w:rsidR="00D014AA" w:rsidRPr="000D6500" w:rsidRDefault="00D014AA" w:rsidP="00E0758B">
            <w:pPr>
              <w:ind w:firstLine="0"/>
              <w:rPr>
                <w:color w:val="000000"/>
                <w:sz w:val="22"/>
                <w:szCs w:val="22"/>
                <w:shd w:val="clear" w:color="auto" w:fill="FFFFFF"/>
              </w:rPr>
            </w:pPr>
            <w:r w:rsidRPr="000D6500">
              <w:rPr>
                <w:color w:val="000000"/>
                <w:sz w:val="22"/>
                <w:szCs w:val="22"/>
                <w:shd w:val="clear" w:color="auto" w:fill="FFFFFF"/>
              </w:rPr>
              <w:t xml:space="preserve">Dalyvis turi teisę pateikti pretenziją </w:t>
            </w:r>
            <w:r w:rsidRPr="000D6500">
              <w:rPr>
                <w:rFonts w:eastAsia="Arial"/>
                <w:sz w:val="22"/>
                <w:szCs w:val="22"/>
              </w:rPr>
              <w:t xml:space="preserve">perkančiajai organizacijai </w:t>
            </w:r>
            <w:r w:rsidRPr="000D6500">
              <w:rPr>
                <w:sz w:val="22"/>
                <w:szCs w:val="22"/>
                <w:shd w:val="clear" w:color="auto" w:fill="FFFFFF"/>
              </w:rPr>
              <w:t xml:space="preserve">pateikti prašymą ar </w:t>
            </w:r>
            <w:r w:rsidRPr="000D6500">
              <w:rPr>
                <w:color w:val="000000"/>
                <w:sz w:val="22"/>
                <w:szCs w:val="22"/>
                <w:shd w:val="clear" w:color="auto" w:fill="FFFFFF"/>
              </w:rPr>
              <w:t xml:space="preserve">pareikšti ieškinį teismui </w:t>
            </w:r>
            <w:r w:rsidRPr="000D6500">
              <w:rPr>
                <w:sz w:val="22"/>
                <w:szCs w:val="22"/>
              </w:rPr>
              <w:t>ne vėliau kaip per</w:t>
            </w:r>
          </w:p>
        </w:tc>
        <w:tc>
          <w:tcPr>
            <w:tcW w:w="3685" w:type="dxa"/>
            <w:hideMark/>
          </w:tcPr>
          <w:p w14:paraId="53678D33" w14:textId="77777777" w:rsidR="00D014AA" w:rsidRPr="000D6500" w:rsidRDefault="00D014AA" w:rsidP="00E0758B">
            <w:pPr>
              <w:ind w:firstLine="34"/>
              <w:rPr>
                <w:sz w:val="22"/>
                <w:szCs w:val="22"/>
              </w:rPr>
            </w:pPr>
            <w:r w:rsidRPr="000D6500">
              <w:rPr>
                <w:sz w:val="22"/>
                <w:szCs w:val="22"/>
              </w:rPr>
              <w:t>5 (penkias) darbo dienas</w:t>
            </w:r>
          </w:p>
          <w:p w14:paraId="46A0C59A" w14:textId="77777777" w:rsidR="00D014AA" w:rsidRPr="000D6500" w:rsidRDefault="00D014AA" w:rsidP="00E0758B">
            <w:pPr>
              <w:ind w:firstLine="34"/>
              <w:rPr>
                <w:sz w:val="22"/>
                <w:szCs w:val="22"/>
              </w:rPr>
            </w:pPr>
          </w:p>
          <w:p w14:paraId="20C98A40" w14:textId="77777777" w:rsidR="00D014AA" w:rsidRPr="000D6500" w:rsidRDefault="00D014AA" w:rsidP="00E0758B">
            <w:pPr>
              <w:ind w:firstLine="34"/>
              <w:rPr>
                <w:sz w:val="22"/>
                <w:szCs w:val="22"/>
              </w:rPr>
            </w:pPr>
            <w:r w:rsidRPr="000D6500">
              <w:rPr>
                <w:sz w:val="22"/>
                <w:szCs w:val="22"/>
              </w:rPr>
              <w:t xml:space="preserve">nuo </w:t>
            </w:r>
            <w:r w:rsidRPr="000D6500">
              <w:rPr>
                <w:rFonts w:eastAsia="Arial"/>
                <w:sz w:val="22"/>
                <w:szCs w:val="22"/>
              </w:rPr>
              <w:t xml:space="preserve">perkančiosios organizacijos </w:t>
            </w:r>
            <w:r w:rsidRPr="000D6500">
              <w:rPr>
                <w:sz w:val="22"/>
                <w:szCs w:val="22"/>
              </w:rPr>
              <w:t xml:space="preserve">pranešimo raštu apie jos priimtą sprendimą išsiuntimo tiekėjams dienos arba nuo paskelbimo apie </w:t>
            </w:r>
            <w:r w:rsidRPr="000D6500">
              <w:rPr>
                <w:rFonts w:eastAsia="Arial"/>
                <w:sz w:val="22"/>
                <w:szCs w:val="22"/>
              </w:rPr>
              <w:t xml:space="preserve"> perkančiosios organizacijos </w:t>
            </w:r>
            <w:r w:rsidRPr="000D6500">
              <w:rPr>
                <w:sz w:val="22"/>
                <w:szCs w:val="22"/>
              </w:rPr>
              <w:t xml:space="preserve">priimtus sprendimus dienos, jei VPĮ nenumato reikalavimo raštu informuoti tiekėjus apie </w:t>
            </w:r>
            <w:r w:rsidRPr="000D6500">
              <w:rPr>
                <w:rFonts w:eastAsia="Arial"/>
                <w:sz w:val="22"/>
                <w:szCs w:val="22"/>
              </w:rPr>
              <w:t xml:space="preserve"> perkančiosios organizacijos </w:t>
            </w:r>
            <w:r w:rsidRPr="000D6500">
              <w:rPr>
                <w:sz w:val="22"/>
                <w:szCs w:val="22"/>
              </w:rPr>
              <w:t>priimtus sprendimus;</w:t>
            </w:r>
          </w:p>
          <w:p w14:paraId="6EC982E7" w14:textId="77777777" w:rsidR="00D014AA" w:rsidRPr="000D6500" w:rsidRDefault="00D014AA" w:rsidP="00E0758B">
            <w:pPr>
              <w:ind w:firstLine="34"/>
              <w:rPr>
                <w:sz w:val="22"/>
                <w:szCs w:val="22"/>
              </w:rPr>
            </w:pPr>
          </w:p>
          <w:p w14:paraId="43AFC6F6" w14:textId="77777777" w:rsidR="00D014AA" w:rsidRPr="000D6500" w:rsidRDefault="00D014AA" w:rsidP="00E0758B">
            <w:pPr>
              <w:ind w:firstLine="34"/>
              <w:rPr>
                <w:sz w:val="22"/>
                <w:szCs w:val="22"/>
              </w:rPr>
            </w:pPr>
            <w:r w:rsidRPr="000D6500">
              <w:rPr>
                <w:sz w:val="22"/>
                <w:szCs w:val="22"/>
              </w:rPr>
              <w:t xml:space="preserve">15 (penkiolika) dienų nuo pranešimo išsiuntimo tiekėjams dienos, jeigu šis pranešimas nebuvo siunčiamas elektroninėmis priemonėmis. </w:t>
            </w:r>
          </w:p>
          <w:p w14:paraId="4970ACB3" w14:textId="77777777" w:rsidR="00D014AA" w:rsidRPr="000D6500" w:rsidRDefault="00D014AA" w:rsidP="00E0758B">
            <w:pPr>
              <w:ind w:firstLine="34"/>
              <w:rPr>
                <w:sz w:val="22"/>
                <w:szCs w:val="22"/>
              </w:rPr>
            </w:pPr>
          </w:p>
        </w:tc>
        <w:tc>
          <w:tcPr>
            <w:tcW w:w="3424" w:type="dxa"/>
            <w:hideMark/>
          </w:tcPr>
          <w:p w14:paraId="029E26FF" w14:textId="77777777" w:rsidR="00D014AA" w:rsidRPr="000D6500" w:rsidRDefault="00D014AA" w:rsidP="00E0758B">
            <w:pPr>
              <w:ind w:firstLine="34"/>
              <w:rPr>
                <w:bCs/>
                <w:color w:val="7030A0"/>
                <w:sz w:val="22"/>
                <w:szCs w:val="22"/>
              </w:rPr>
            </w:pPr>
          </w:p>
        </w:tc>
      </w:tr>
      <w:tr w:rsidR="00D014AA" w:rsidRPr="000D6500" w14:paraId="0788DE95" w14:textId="77777777" w:rsidTr="00E0758B">
        <w:trPr>
          <w:trHeight w:val="20"/>
        </w:trPr>
        <w:tc>
          <w:tcPr>
            <w:tcW w:w="600" w:type="dxa"/>
          </w:tcPr>
          <w:p w14:paraId="36F031EA" w14:textId="77777777" w:rsidR="00D014AA" w:rsidRPr="000D6500" w:rsidRDefault="00D014AA" w:rsidP="00E0758B">
            <w:pPr>
              <w:ind w:firstLine="0"/>
              <w:rPr>
                <w:sz w:val="22"/>
                <w:szCs w:val="22"/>
              </w:rPr>
            </w:pPr>
            <w:r w:rsidRPr="000D6500">
              <w:rPr>
                <w:sz w:val="22"/>
                <w:szCs w:val="22"/>
              </w:rPr>
              <w:t>11.</w:t>
            </w:r>
          </w:p>
        </w:tc>
        <w:tc>
          <w:tcPr>
            <w:tcW w:w="2660" w:type="dxa"/>
            <w:hideMark/>
          </w:tcPr>
          <w:p w14:paraId="37B7B9DD" w14:textId="77777777" w:rsidR="00D014AA" w:rsidRPr="000D6500" w:rsidRDefault="00D014AA" w:rsidP="00E0758B">
            <w:pPr>
              <w:ind w:firstLine="0"/>
              <w:rPr>
                <w:sz w:val="22"/>
                <w:szCs w:val="22"/>
              </w:rPr>
            </w:pPr>
            <w:r w:rsidRPr="000D6500">
              <w:rPr>
                <w:rFonts w:eastAsia="Arial"/>
                <w:color w:val="0078D4"/>
                <w:sz w:val="22"/>
                <w:szCs w:val="22"/>
              </w:rPr>
              <w:t xml:space="preserve"> </w:t>
            </w:r>
            <w:r w:rsidRPr="000D6500">
              <w:rPr>
                <w:rFonts w:eastAsia="Arial"/>
                <w:sz w:val="22"/>
                <w:szCs w:val="22"/>
              </w:rPr>
              <w:t xml:space="preserve">Perkančioji organizacija </w:t>
            </w:r>
            <w:r w:rsidRPr="000D6500">
              <w:rPr>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1E621201" w14:textId="77777777" w:rsidR="00D014AA" w:rsidRPr="000D6500" w:rsidRDefault="00D014AA" w:rsidP="00E0758B">
            <w:pPr>
              <w:ind w:firstLine="34"/>
              <w:rPr>
                <w:sz w:val="22"/>
                <w:szCs w:val="22"/>
              </w:rPr>
            </w:pPr>
            <w:r w:rsidRPr="000D6500">
              <w:rPr>
                <w:sz w:val="22"/>
                <w:szCs w:val="22"/>
              </w:rPr>
              <w:t>6 (šešias) darbo dienas nuo pretenzijos gavimo dienos</w:t>
            </w:r>
          </w:p>
        </w:tc>
        <w:tc>
          <w:tcPr>
            <w:tcW w:w="3424" w:type="dxa"/>
            <w:hideMark/>
          </w:tcPr>
          <w:p w14:paraId="3359651D" w14:textId="77777777" w:rsidR="00D014AA" w:rsidRPr="000D6500" w:rsidRDefault="00D014AA" w:rsidP="00E0758B">
            <w:pPr>
              <w:ind w:firstLine="34"/>
              <w:rPr>
                <w:sz w:val="22"/>
                <w:szCs w:val="22"/>
              </w:rPr>
            </w:pPr>
          </w:p>
        </w:tc>
      </w:tr>
      <w:tr w:rsidR="00D014AA" w:rsidRPr="000D6500" w14:paraId="2FC03ADF" w14:textId="77777777" w:rsidTr="00E0758B">
        <w:trPr>
          <w:trHeight w:val="20"/>
        </w:trPr>
        <w:tc>
          <w:tcPr>
            <w:tcW w:w="600" w:type="dxa"/>
          </w:tcPr>
          <w:p w14:paraId="28CFB3D3" w14:textId="77777777" w:rsidR="00D014AA" w:rsidRPr="000D6500" w:rsidRDefault="00D014AA" w:rsidP="00E0758B">
            <w:pPr>
              <w:ind w:firstLine="0"/>
              <w:rPr>
                <w:bCs/>
                <w:sz w:val="22"/>
                <w:szCs w:val="22"/>
              </w:rPr>
            </w:pPr>
            <w:r w:rsidRPr="000D6500">
              <w:rPr>
                <w:bCs/>
                <w:sz w:val="22"/>
                <w:szCs w:val="22"/>
              </w:rPr>
              <w:t>12.</w:t>
            </w:r>
          </w:p>
        </w:tc>
        <w:tc>
          <w:tcPr>
            <w:tcW w:w="2660" w:type="dxa"/>
            <w:hideMark/>
          </w:tcPr>
          <w:p w14:paraId="43327A3F" w14:textId="77777777" w:rsidR="00D014AA" w:rsidRPr="000D6500" w:rsidRDefault="00D014AA" w:rsidP="00E0758B">
            <w:pPr>
              <w:ind w:firstLine="0"/>
              <w:rPr>
                <w:sz w:val="22"/>
                <w:szCs w:val="22"/>
              </w:rPr>
            </w:pPr>
            <w:r w:rsidRPr="000D6500">
              <w:rPr>
                <w:sz w:val="22"/>
                <w:szCs w:val="22"/>
              </w:rPr>
              <w:t xml:space="preserve">Jeigu </w:t>
            </w:r>
            <w:r w:rsidRPr="000D6500">
              <w:rPr>
                <w:rFonts w:eastAsia="Arial"/>
                <w:sz w:val="22"/>
                <w:szCs w:val="22"/>
              </w:rPr>
              <w:t xml:space="preserve"> perkančioji organizacija </w:t>
            </w:r>
            <w:r w:rsidRPr="000D6500">
              <w:rPr>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02889F81" w14:textId="77777777" w:rsidR="00D014AA" w:rsidRPr="000D6500" w:rsidRDefault="00D014AA" w:rsidP="00E0758B">
            <w:pPr>
              <w:ind w:firstLine="34"/>
              <w:rPr>
                <w:sz w:val="22"/>
                <w:szCs w:val="22"/>
                <w:highlight w:val="yellow"/>
              </w:rPr>
            </w:pPr>
            <w:r w:rsidRPr="000D6500">
              <w:rPr>
                <w:sz w:val="22"/>
                <w:szCs w:val="22"/>
              </w:rPr>
              <w:t xml:space="preserve">per 15 (penkiolika) dienų nuo dienos, kurią </w:t>
            </w:r>
            <w:r w:rsidRPr="000D6500">
              <w:rPr>
                <w:rFonts w:eastAsia="Arial"/>
                <w:sz w:val="22"/>
                <w:szCs w:val="22"/>
              </w:rPr>
              <w:t xml:space="preserve">perkančioji organizacija </w:t>
            </w:r>
            <w:r w:rsidRPr="000D6500">
              <w:rPr>
                <w:sz w:val="22"/>
                <w:szCs w:val="22"/>
              </w:rPr>
              <w:t xml:space="preserve">turėjo raštu pranešti apie priimtą sprendimą </w:t>
            </w:r>
          </w:p>
        </w:tc>
        <w:tc>
          <w:tcPr>
            <w:tcW w:w="3424" w:type="dxa"/>
            <w:hideMark/>
          </w:tcPr>
          <w:p w14:paraId="4E5BB875" w14:textId="77777777" w:rsidR="00D014AA" w:rsidRPr="000D6500" w:rsidRDefault="00D014AA" w:rsidP="00E0758B">
            <w:pPr>
              <w:ind w:firstLine="34"/>
              <w:rPr>
                <w:sz w:val="22"/>
                <w:szCs w:val="22"/>
              </w:rPr>
            </w:pPr>
          </w:p>
        </w:tc>
      </w:tr>
    </w:tbl>
    <w:p w14:paraId="52BA0CEF" w14:textId="27B46B0C" w:rsidR="00E250DF" w:rsidRPr="000D6500" w:rsidRDefault="00EE68F7" w:rsidP="00F77A5D">
      <w:pPr>
        <w:pStyle w:val="NoSpacing"/>
        <w:spacing w:line="276" w:lineRule="auto"/>
        <w:ind w:firstLine="0"/>
        <w:contextualSpacing/>
        <w:rPr>
          <w:rFonts w:ascii="Times New Roman" w:eastAsiaTheme="minorHAnsi" w:hAnsi="Times New Roman" w:cs="Times New Roman"/>
          <w:sz w:val="24"/>
          <w:szCs w:val="24"/>
        </w:rPr>
      </w:pPr>
      <w:r w:rsidRPr="000D6500">
        <w:rPr>
          <w:rFonts w:ascii="Times New Roman" w:eastAsiaTheme="minorHAnsi" w:hAnsi="Times New Roman" w:cs="Times New Roman"/>
          <w:sz w:val="24"/>
          <w:szCs w:val="24"/>
        </w:rPr>
        <w:br w:type="page"/>
      </w:r>
    </w:p>
    <w:p w14:paraId="729EDC83" w14:textId="06009E62" w:rsidR="00112F92" w:rsidRPr="000D6500" w:rsidRDefault="005450B5" w:rsidP="005D4218">
      <w:pPr>
        <w:spacing w:line="240" w:lineRule="auto"/>
        <w:ind w:left="7314" w:firstLine="0"/>
        <w:jc w:val="right"/>
        <w:rPr>
          <w:rFonts w:ascii="Times New Roman" w:hAnsi="Times New Roman" w:cs="Times New Roman"/>
        </w:rPr>
      </w:pPr>
      <w:r w:rsidRPr="000D6500">
        <w:rPr>
          <w:rFonts w:ascii="Times New Roman" w:hAnsi="Times New Roman" w:cs="Times New Roman"/>
        </w:rPr>
        <w:lastRenderedPageBreak/>
        <w:t>P</w:t>
      </w:r>
      <w:r w:rsidR="00112F92" w:rsidRPr="000D6500">
        <w:rPr>
          <w:rFonts w:ascii="Times New Roman" w:hAnsi="Times New Roman" w:cs="Times New Roman"/>
        </w:rPr>
        <w:t xml:space="preserve">irkimo sąlygų </w:t>
      </w:r>
      <w:r w:rsidR="00F64E65" w:rsidRPr="000D6500">
        <w:rPr>
          <w:rFonts w:ascii="Times New Roman" w:hAnsi="Times New Roman" w:cs="Times New Roman"/>
        </w:rPr>
        <w:t>2</w:t>
      </w:r>
      <w:r w:rsidR="00112F92" w:rsidRPr="000D6500">
        <w:rPr>
          <w:rFonts w:ascii="Times New Roman" w:hAnsi="Times New Roman" w:cs="Times New Roman"/>
        </w:rPr>
        <w:t xml:space="preserve"> priedas „Tiekėjų pašalinimo pagrindai“</w:t>
      </w:r>
    </w:p>
    <w:p w14:paraId="537E8F24" w14:textId="77777777" w:rsidR="00112F92" w:rsidRPr="000D6500" w:rsidRDefault="00112F92" w:rsidP="00112F92">
      <w:pPr>
        <w:keepNext/>
        <w:keepLines/>
        <w:spacing w:before="120" w:after="160" w:line="276" w:lineRule="auto"/>
        <w:ind w:left="318"/>
        <w:jc w:val="right"/>
        <w:rPr>
          <w:rFonts w:ascii="Times New Roman" w:eastAsia="Arial" w:hAnsi="Times New Roman" w:cs="Times New Roman"/>
          <w:color w:val="0070C0"/>
        </w:rPr>
      </w:pPr>
    </w:p>
    <w:p w14:paraId="3946342A" w14:textId="77777777" w:rsidR="00112F92" w:rsidRPr="000D6500" w:rsidRDefault="00112F92" w:rsidP="00112F92">
      <w:pPr>
        <w:spacing w:after="240" w:line="276" w:lineRule="auto"/>
        <w:jc w:val="center"/>
        <w:rPr>
          <w:rFonts w:ascii="Times New Roman" w:eastAsia="Arial" w:hAnsi="Times New Roman" w:cs="Times New Roman"/>
          <w:b/>
          <w:bCs/>
          <w:smallCaps/>
          <w:color w:val="404040"/>
          <w:sz w:val="28"/>
          <w:szCs w:val="28"/>
        </w:rPr>
      </w:pPr>
      <w:r w:rsidRPr="000D6500">
        <w:rPr>
          <w:rFonts w:ascii="Times New Roman" w:eastAsia="Arial" w:hAnsi="Times New Roman" w:cs="Times New Roman"/>
          <w:b/>
          <w:bCs/>
          <w:smallCaps/>
          <w:color w:val="404040"/>
          <w:sz w:val="28"/>
          <w:szCs w:val="28"/>
        </w:rPr>
        <w:t>TIEKĖJŲ PAŠALINIMO PAGRINDAI</w:t>
      </w:r>
    </w:p>
    <w:p w14:paraId="185896D7" w14:textId="2FE3B5E4" w:rsidR="00CF4B8C" w:rsidRPr="000D6500" w:rsidRDefault="00440E78" w:rsidP="00B602E3">
      <w:pPr>
        <w:spacing w:line="360" w:lineRule="auto"/>
        <w:ind w:firstLine="720"/>
        <w:rPr>
          <w:rFonts w:ascii="Times New Roman" w:eastAsia="Arial" w:hAnsi="Times New Roman" w:cs="Times New Roman"/>
          <w:i/>
          <w:sz w:val="24"/>
          <w:szCs w:val="24"/>
        </w:rPr>
      </w:pPr>
      <w:r w:rsidRPr="000D6500">
        <w:rPr>
          <w:rFonts w:ascii="Times New Roman" w:eastAsia="Arial" w:hAnsi="Times New Roman" w:cs="Times New Roman"/>
          <w:i/>
          <w:sz w:val="24"/>
          <w:szCs w:val="24"/>
        </w:rPr>
        <w:t>Perkančioji organizacija atmeta tiekėjo pasiūlym</w:t>
      </w:r>
      <w:r w:rsidR="00CB237B" w:rsidRPr="000D6500">
        <w:rPr>
          <w:rFonts w:ascii="Times New Roman" w:eastAsia="Arial" w:hAnsi="Times New Roman" w:cs="Times New Roman"/>
          <w:i/>
          <w:sz w:val="24"/>
          <w:szCs w:val="24"/>
        </w:rPr>
        <w:t>ą</w:t>
      </w:r>
      <w:r w:rsidRPr="000D6500">
        <w:rPr>
          <w:rFonts w:ascii="Times New Roman" w:eastAsia="Arial" w:hAnsi="Times New Roman" w:cs="Times New Roman"/>
          <w:i/>
          <w:sz w:val="24"/>
          <w:szCs w:val="24"/>
        </w:rPr>
        <w:t xml:space="preserve">, jeigu: </w:t>
      </w:r>
    </w:p>
    <w:p w14:paraId="5833966D" w14:textId="07260701" w:rsidR="006D67EE" w:rsidRPr="000D6500" w:rsidRDefault="008B2E27" w:rsidP="00B602E3">
      <w:pPr>
        <w:pStyle w:val="NoSpacing"/>
        <w:spacing w:line="360" w:lineRule="auto"/>
        <w:ind w:firstLine="720"/>
        <w:rPr>
          <w:rFonts w:ascii="Times New Roman" w:eastAsia="Yu Mincho" w:hAnsi="Times New Roman" w:cs="Times New Roman"/>
          <w:b/>
          <w:bCs/>
          <w:i/>
          <w:sz w:val="24"/>
          <w:szCs w:val="24"/>
        </w:rPr>
      </w:pPr>
      <w:r w:rsidRPr="000D6500">
        <w:rPr>
          <w:rFonts w:ascii="Times New Roman" w:eastAsia="Arial" w:hAnsi="Times New Roman" w:cs="Times New Roman"/>
          <w:i/>
          <w:sz w:val="24"/>
          <w:szCs w:val="24"/>
        </w:rPr>
        <w:t xml:space="preserve">1. </w:t>
      </w:r>
      <w:r w:rsidR="00AC0420" w:rsidRPr="000D6500">
        <w:rPr>
          <w:rFonts w:ascii="Times New Roman" w:hAnsi="Times New Roman" w:cs="Times New Roman"/>
          <w:i/>
          <w:sz w:val="24"/>
          <w:szCs w:val="24"/>
        </w:rPr>
        <w:t>Tiekėjas su kitais tiekėjais yra sudaręs susitarimų, kuriais siekiama iškreipti konkurenciją atliekamame pirkime, ir perkančioji organizacija dėl to turi įtikinamų duomenų</w:t>
      </w:r>
      <w:r w:rsidR="00C11375" w:rsidRPr="000D6500">
        <w:rPr>
          <w:rFonts w:ascii="Times New Roman" w:hAnsi="Times New Roman" w:cs="Times New Roman"/>
          <w:i/>
          <w:sz w:val="24"/>
          <w:szCs w:val="24"/>
        </w:rPr>
        <w:t xml:space="preserve"> </w:t>
      </w:r>
      <w:r w:rsidR="00C11375" w:rsidRPr="000D6500">
        <w:rPr>
          <w:rFonts w:ascii="Times New Roman" w:hAnsi="Times New Roman" w:cs="Times New Roman"/>
          <w:b/>
          <w:i/>
          <w:sz w:val="24"/>
          <w:szCs w:val="24"/>
        </w:rPr>
        <w:t>(</w:t>
      </w:r>
      <w:r w:rsidR="00C11375" w:rsidRPr="000D6500">
        <w:rPr>
          <w:rFonts w:ascii="Times New Roman" w:eastAsia="Yu Mincho" w:hAnsi="Times New Roman" w:cs="Times New Roman"/>
          <w:b/>
          <w:i/>
          <w:sz w:val="24"/>
          <w:szCs w:val="24"/>
        </w:rPr>
        <w:t>VPĮ 46 straipsnio 4 dalies 1 punktas</w:t>
      </w:r>
      <w:r w:rsidR="00C11375" w:rsidRPr="000D6500">
        <w:rPr>
          <w:rFonts w:ascii="Times New Roman" w:eastAsia="Arial" w:hAnsi="Times New Roman" w:cs="Times New Roman"/>
          <w:i/>
          <w:sz w:val="24"/>
          <w:szCs w:val="24"/>
        </w:rPr>
        <w:t>).</w:t>
      </w:r>
    </w:p>
    <w:p w14:paraId="3417C9CD" w14:textId="1083D667" w:rsidR="006D67EE" w:rsidRPr="000D6500" w:rsidRDefault="006D67EE" w:rsidP="00B602E3">
      <w:pPr>
        <w:pStyle w:val="NoSpacing"/>
        <w:spacing w:line="360" w:lineRule="auto"/>
        <w:ind w:firstLine="720"/>
        <w:rPr>
          <w:rFonts w:ascii="Times New Roman" w:hAnsi="Times New Roman" w:cs="Times New Roman"/>
          <w:b/>
          <w:i/>
          <w:sz w:val="24"/>
          <w:szCs w:val="24"/>
        </w:rPr>
      </w:pPr>
      <w:r w:rsidRPr="000D6500">
        <w:rPr>
          <w:rFonts w:ascii="Times New Roman" w:eastAsia="Arial" w:hAnsi="Times New Roman" w:cs="Times New Roman"/>
          <w:i/>
          <w:sz w:val="24"/>
          <w:szCs w:val="24"/>
        </w:rPr>
        <w:t>2.</w:t>
      </w:r>
      <w:r w:rsidR="00C11375" w:rsidRPr="000D6500">
        <w:rPr>
          <w:rFonts w:ascii="Times New Roman" w:eastAsia="Arial" w:hAnsi="Times New Roman" w:cs="Times New Roman"/>
          <w:i/>
          <w:sz w:val="24"/>
          <w:szCs w:val="24"/>
        </w:rPr>
        <w:t xml:space="preserve"> </w:t>
      </w:r>
      <w:r w:rsidR="00277655" w:rsidRPr="000D6500">
        <w:rPr>
          <w:rFonts w:ascii="Times New Roman" w:hAnsi="Times New Roman" w:cs="Times New Roman"/>
          <w:i/>
          <w:sz w:val="24"/>
          <w:szCs w:val="24"/>
        </w:rPr>
        <w:t>Tiekėjas pirkimo metu pateko į interesų konflikto situaciją, kaip apibrėžta VPĮ 21 straipsnyje, ir atitinkamos padėties negalima ištaisyti.</w:t>
      </w:r>
      <w:r w:rsidR="008A37DA" w:rsidRPr="000D6500">
        <w:rPr>
          <w:rFonts w:ascii="Times New Roman" w:hAnsi="Times New Roman" w:cs="Times New Roman"/>
          <w:i/>
          <w:sz w:val="24"/>
          <w:szCs w:val="24"/>
        </w:rPr>
        <w:t xml:space="preserve"> </w:t>
      </w:r>
      <w:r w:rsidR="00277655" w:rsidRPr="000D6500">
        <w:rPr>
          <w:rFonts w:ascii="Times New Roman" w:hAnsi="Times New Roman" w:cs="Times New Roman"/>
          <w: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D6500">
        <w:rPr>
          <w:rFonts w:ascii="Times New Roman" w:hAnsi="Times New Roman" w:cs="Times New Roman"/>
          <w:i/>
          <w:sz w:val="24"/>
          <w:szCs w:val="24"/>
        </w:rPr>
        <w:t xml:space="preserve"> </w:t>
      </w:r>
      <w:r w:rsidR="008A37DA" w:rsidRPr="000D6500">
        <w:rPr>
          <w:rFonts w:ascii="Times New Roman" w:hAnsi="Times New Roman" w:cs="Times New Roman"/>
          <w:b/>
          <w:i/>
          <w:sz w:val="24"/>
          <w:szCs w:val="24"/>
        </w:rPr>
        <w:t>(</w:t>
      </w:r>
      <w:r w:rsidR="008A37DA" w:rsidRPr="000D6500">
        <w:rPr>
          <w:rFonts w:ascii="Times New Roman" w:eastAsia="Yu Mincho" w:hAnsi="Times New Roman" w:cs="Times New Roman"/>
          <w:b/>
          <w:i/>
          <w:sz w:val="24"/>
          <w:szCs w:val="24"/>
        </w:rPr>
        <w:t>VPĮ 46 straipsnio 4 dalies 2 punktas)</w:t>
      </w:r>
      <w:r w:rsidR="00277655" w:rsidRPr="000D6500">
        <w:rPr>
          <w:rFonts w:ascii="Times New Roman" w:hAnsi="Times New Roman" w:cs="Times New Roman"/>
          <w:i/>
          <w:sz w:val="24"/>
          <w:szCs w:val="24"/>
        </w:rPr>
        <w:t>.</w:t>
      </w:r>
    </w:p>
    <w:p w14:paraId="4E7FF8EC" w14:textId="0143612F" w:rsidR="006D67EE" w:rsidRPr="000D6500" w:rsidRDefault="006D67EE" w:rsidP="00B602E3">
      <w:pPr>
        <w:pStyle w:val="NoSpacing"/>
        <w:spacing w:line="360" w:lineRule="auto"/>
        <w:ind w:firstLine="720"/>
        <w:rPr>
          <w:rFonts w:ascii="Times New Roman" w:eastAsia="Yu Mincho" w:hAnsi="Times New Roman" w:cs="Times New Roman"/>
          <w:b/>
          <w:bCs/>
          <w:sz w:val="24"/>
          <w:szCs w:val="24"/>
        </w:rPr>
      </w:pPr>
      <w:r w:rsidRPr="000D6500">
        <w:rPr>
          <w:rFonts w:ascii="Times New Roman" w:eastAsia="Arial" w:hAnsi="Times New Roman" w:cs="Times New Roman"/>
          <w:i/>
          <w:sz w:val="24"/>
          <w:szCs w:val="24"/>
        </w:rPr>
        <w:t>3.</w:t>
      </w:r>
      <w:r w:rsidR="008A37DA" w:rsidRPr="000D6500">
        <w:rPr>
          <w:rFonts w:ascii="Times New Roman" w:eastAsia="Arial" w:hAnsi="Times New Roman" w:cs="Times New Roman"/>
          <w:i/>
          <w:sz w:val="24"/>
          <w:szCs w:val="24"/>
        </w:rPr>
        <w:t xml:space="preserve"> </w:t>
      </w:r>
      <w:r w:rsidR="00C95F80" w:rsidRPr="000D6500">
        <w:rPr>
          <w:rFonts w:ascii="Times New Roman" w:hAnsi="Times New Roman" w:cs="Times New Roman"/>
          <w:sz w:val="24"/>
          <w:szCs w:val="24"/>
        </w:rPr>
        <w:t xml:space="preserve">Pažeista konkurencija, kaip nustatyta VPĮ 27 straipsnio 3 ir 4 dalyse, ir atitinkamos padėties negalima ištaisyti </w:t>
      </w:r>
      <w:r w:rsidR="00C95F80" w:rsidRPr="000D6500">
        <w:rPr>
          <w:rFonts w:ascii="Times New Roman" w:hAnsi="Times New Roman" w:cs="Times New Roman"/>
          <w:b/>
          <w:sz w:val="24"/>
          <w:szCs w:val="24"/>
        </w:rPr>
        <w:t>(</w:t>
      </w:r>
      <w:r w:rsidR="003878F0" w:rsidRPr="000D6500">
        <w:rPr>
          <w:rFonts w:ascii="Times New Roman" w:eastAsia="Yu Mincho" w:hAnsi="Times New Roman" w:cs="Times New Roman"/>
          <w:b/>
          <w:sz w:val="24"/>
          <w:szCs w:val="24"/>
        </w:rPr>
        <w:t>VPĮ 46 straipsnio 4 dalies 3 punktas).</w:t>
      </w:r>
    </w:p>
    <w:p w14:paraId="5D0561FC" w14:textId="77777777" w:rsidR="00DD10C2" w:rsidRPr="000D6500" w:rsidRDefault="006D67EE" w:rsidP="00B602E3">
      <w:pPr>
        <w:pStyle w:val="NoSpacing"/>
        <w:spacing w:line="360" w:lineRule="auto"/>
        <w:ind w:firstLine="720"/>
        <w:rPr>
          <w:rFonts w:ascii="Times New Roman" w:hAnsi="Times New Roman" w:cs="Times New Roman"/>
          <w:sz w:val="24"/>
          <w:szCs w:val="24"/>
        </w:rPr>
      </w:pPr>
      <w:r w:rsidRPr="000D6500">
        <w:rPr>
          <w:rFonts w:ascii="Times New Roman" w:eastAsia="Arial" w:hAnsi="Times New Roman" w:cs="Times New Roman"/>
          <w:i/>
          <w:sz w:val="24"/>
          <w:szCs w:val="24"/>
        </w:rPr>
        <w:t>4.</w:t>
      </w:r>
      <w:r w:rsidR="003878F0" w:rsidRPr="000D6500">
        <w:rPr>
          <w:rFonts w:ascii="Times New Roman" w:eastAsia="Arial" w:hAnsi="Times New Roman" w:cs="Times New Roman"/>
          <w:i/>
          <w:sz w:val="24"/>
          <w:szCs w:val="24"/>
        </w:rPr>
        <w:t xml:space="preserve"> </w:t>
      </w:r>
      <w:r w:rsidR="00DD10C2" w:rsidRPr="000D6500">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0D6500" w:rsidRDefault="006D67EE" w:rsidP="00B602E3">
      <w:pPr>
        <w:pStyle w:val="NoSpacing"/>
        <w:spacing w:line="360" w:lineRule="auto"/>
        <w:ind w:firstLine="720"/>
        <w:rPr>
          <w:rFonts w:ascii="Times New Roman" w:eastAsia="Yu Mincho" w:hAnsi="Times New Roman" w:cs="Times New Roman"/>
          <w:b/>
          <w:bCs/>
          <w:iCs/>
          <w:sz w:val="24"/>
          <w:szCs w:val="24"/>
        </w:rPr>
      </w:pPr>
      <w:r w:rsidRPr="000D6500">
        <w:rPr>
          <w:rFonts w:ascii="Times New Roman" w:eastAsia="Arial" w:hAnsi="Times New Roman" w:cs="Times New Roman"/>
          <w:sz w:val="24"/>
          <w:szCs w:val="24"/>
        </w:rPr>
        <w:t>5.</w:t>
      </w:r>
      <w:r w:rsidR="0093234E" w:rsidRPr="000D6500">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D6500">
        <w:rPr>
          <w:rFonts w:ascii="Times New Roman" w:hAnsi="Times New Roman" w:cs="Times New Roman"/>
          <w:sz w:val="24"/>
          <w:szCs w:val="24"/>
        </w:rPr>
        <w:t>(</w:t>
      </w:r>
      <w:r w:rsidR="00E405E7" w:rsidRPr="000D6500">
        <w:rPr>
          <w:rFonts w:ascii="Times New Roman" w:eastAsia="Yu Mincho" w:hAnsi="Times New Roman" w:cs="Times New Roman"/>
          <w:b/>
          <w:sz w:val="24"/>
          <w:szCs w:val="24"/>
        </w:rPr>
        <w:t>VPĮ 46 straipsnio 4 dalies 5 punktas).</w:t>
      </w:r>
    </w:p>
    <w:p w14:paraId="56E4AF4C" w14:textId="77777777" w:rsidR="007D644F" w:rsidRPr="000D6500" w:rsidRDefault="007D644F" w:rsidP="00B602E3">
      <w:pPr>
        <w:spacing w:line="240" w:lineRule="auto"/>
        <w:ind w:firstLine="0"/>
        <w:rPr>
          <w:rFonts w:ascii="Times New Roman" w:eastAsia="Arial" w:hAnsi="Times New Roman" w:cs="Times New Roman"/>
          <w:i/>
          <w:color w:val="7030A0"/>
        </w:rPr>
      </w:pPr>
    </w:p>
    <w:p w14:paraId="30F85F2C" w14:textId="77777777" w:rsidR="0030102D" w:rsidRPr="000D6500" w:rsidRDefault="0030102D" w:rsidP="0030102D">
      <w:pPr>
        <w:jc w:val="center"/>
        <w:rPr>
          <w:rFonts w:ascii="Times New Roman" w:hAnsi="Times New Roman" w:cs="Times New Roman"/>
        </w:rPr>
      </w:pPr>
      <w:r w:rsidRPr="000D6500">
        <w:rPr>
          <w:rFonts w:ascii="Times New Roman" w:hAnsi="Times New Roman" w:cs="Times New Roman"/>
        </w:rPr>
        <w:t>____________</w:t>
      </w:r>
    </w:p>
    <w:p w14:paraId="537EACFD" w14:textId="77777777" w:rsidR="00112F92" w:rsidRPr="000D6500" w:rsidRDefault="00112F92" w:rsidP="00112F92">
      <w:pPr>
        <w:spacing w:line="200" w:lineRule="auto"/>
        <w:rPr>
          <w:rFonts w:ascii="Times New Roman" w:eastAsia="Arial" w:hAnsi="Times New Roman" w:cs="Times New Roman"/>
        </w:rPr>
      </w:pPr>
      <w:r w:rsidRPr="000D6500">
        <w:rPr>
          <w:rFonts w:ascii="Times New Roman" w:eastAsia="Arial" w:hAnsi="Times New Roman" w:cs="Times New Roman"/>
        </w:rPr>
        <w:br w:type="page"/>
      </w:r>
    </w:p>
    <w:p w14:paraId="3DBF3DE0" w14:textId="0FF6CB8A" w:rsidR="00112F92" w:rsidRPr="000D6500" w:rsidRDefault="00112F92" w:rsidP="005D4218">
      <w:pPr>
        <w:spacing w:line="240" w:lineRule="auto"/>
        <w:ind w:left="7314" w:firstLine="0"/>
        <w:jc w:val="right"/>
        <w:rPr>
          <w:rFonts w:ascii="Times New Roman" w:hAnsi="Times New Roman" w:cs="Times New Roman"/>
        </w:rPr>
      </w:pPr>
      <w:r w:rsidRPr="000D6500">
        <w:rPr>
          <w:rFonts w:ascii="Times New Roman" w:hAnsi="Times New Roman" w:cs="Times New Roman"/>
        </w:rPr>
        <w:lastRenderedPageBreak/>
        <w:t xml:space="preserve">Pirkimo sąlygų </w:t>
      </w:r>
      <w:r w:rsidR="00F64E65" w:rsidRPr="000D6500">
        <w:rPr>
          <w:rFonts w:ascii="Times New Roman" w:hAnsi="Times New Roman" w:cs="Times New Roman"/>
        </w:rPr>
        <w:t>3</w:t>
      </w:r>
      <w:r w:rsidRPr="000D6500">
        <w:rPr>
          <w:rFonts w:ascii="Times New Roman" w:hAnsi="Times New Roman" w:cs="Times New Roman"/>
        </w:rPr>
        <w:t xml:space="preserve"> priedas „Tiekėjų kvalifikacijos reikalavimai ir reikalaujami kokybės bei aplinkos apsaugos vadybos sistemų standartai“</w:t>
      </w:r>
    </w:p>
    <w:p w14:paraId="6CB59DA7" w14:textId="77777777" w:rsidR="00112F92" w:rsidRPr="000D6500" w:rsidRDefault="00112F92" w:rsidP="00112F92">
      <w:pPr>
        <w:spacing w:after="240"/>
        <w:rPr>
          <w:rFonts w:ascii="Times New Roman" w:hAnsi="Times New Roman" w:cs="Times New Roman"/>
          <w:smallCaps/>
          <w:color w:val="404040"/>
          <w:sz w:val="28"/>
          <w:szCs w:val="28"/>
        </w:rPr>
      </w:pPr>
    </w:p>
    <w:p w14:paraId="0E6E035C" w14:textId="77777777" w:rsidR="00112F92" w:rsidRPr="000D6500" w:rsidRDefault="00112F92" w:rsidP="00112F92">
      <w:pPr>
        <w:spacing w:after="240"/>
        <w:jc w:val="center"/>
        <w:rPr>
          <w:rFonts w:ascii="Times New Roman" w:eastAsia="Arial" w:hAnsi="Times New Roman" w:cs="Times New Roman"/>
          <w:smallCaps/>
          <w:color w:val="404040"/>
          <w:sz w:val="28"/>
          <w:szCs w:val="28"/>
        </w:rPr>
      </w:pPr>
      <w:r w:rsidRPr="000D6500">
        <w:rPr>
          <w:rFonts w:ascii="Times New Roman" w:eastAsia="Arial" w:hAnsi="Times New Roman" w:cs="Times New Roman"/>
          <w:smallCaps/>
          <w:color w:val="404040"/>
          <w:sz w:val="28"/>
          <w:szCs w:val="28"/>
        </w:rPr>
        <w:t>TIEKĖJŲ KVALIFIKACIJOS REIKALAVIMAI IR REIKALAVIMAI LAIKYTIS KOKYBĖS VADYBOS SISTEMOS IR (ARBA) APLINKOS APSAUGOS VADYBOS SISTEMOS STANDARTŲ</w:t>
      </w:r>
    </w:p>
    <w:p w14:paraId="4514BA15" w14:textId="77777777" w:rsidR="00CC36A3" w:rsidRPr="000D6500" w:rsidRDefault="00CC36A3" w:rsidP="00CC36A3">
      <w:pPr>
        <w:pStyle w:val="ListParagraph"/>
        <w:numPr>
          <w:ilvl w:val="0"/>
          <w:numId w:val="17"/>
        </w:numPr>
        <w:tabs>
          <w:tab w:val="left" w:pos="993"/>
        </w:tabs>
        <w:spacing w:line="288" w:lineRule="auto"/>
        <w:ind w:left="0" w:firstLine="709"/>
        <w:rPr>
          <w:rFonts w:ascii="Times New Roman" w:eastAsia="Arial" w:hAnsi="Times New Roman" w:cs="Times New Roman"/>
          <w:sz w:val="24"/>
          <w:szCs w:val="24"/>
        </w:rPr>
      </w:pPr>
      <w:r w:rsidRPr="000D6500">
        <w:rPr>
          <w:rFonts w:ascii="Times New Roman" w:eastAsia="Arial" w:hAnsi="Times New Roman" w:cs="Times New Roman"/>
          <w:sz w:val="24"/>
          <w:szCs w:val="24"/>
        </w:rPr>
        <w:t>Reikalavimai tiekėjo kvalifikacijai nėra nustatomi.</w:t>
      </w:r>
    </w:p>
    <w:p w14:paraId="4733893A" w14:textId="77777777" w:rsidR="00CC36A3" w:rsidRPr="000D6500" w:rsidRDefault="00CC36A3" w:rsidP="00CC36A3">
      <w:pPr>
        <w:pStyle w:val="ListParagraph"/>
        <w:tabs>
          <w:tab w:val="left" w:pos="720"/>
        </w:tabs>
        <w:spacing w:line="240" w:lineRule="auto"/>
        <w:ind w:left="360" w:firstLine="0"/>
        <w:rPr>
          <w:rFonts w:ascii="Times New Roman" w:eastAsia="Calibri" w:hAnsi="Times New Roman" w:cs="Times New Roman"/>
          <w:b/>
          <w:bCs/>
          <w:lang w:eastAsia="en-US"/>
        </w:rPr>
      </w:pPr>
    </w:p>
    <w:p w14:paraId="1F24487E" w14:textId="77777777" w:rsidR="00CC36A3" w:rsidRPr="000D6500" w:rsidRDefault="00CC36A3" w:rsidP="00CC36A3">
      <w:pPr>
        <w:pStyle w:val="ListParagraph"/>
        <w:tabs>
          <w:tab w:val="left" w:pos="720"/>
        </w:tabs>
        <w:spacing w:line="240" w:lineRule="auto"/>
        <w:ind w:left="360" w:firstLine="0"/>
        <w:jc w:val="center"/>
        <w:rPr>
          <w:rFonts w:ascii="Times New Roman" w:eastAsia="Calibri" w:hAnsi="Times New Roman" w:cs="Times New Roman"/>
          <w:b/>
          <w:bCs/>
          <w:lang w:eastAsia="en-US"/>
        </w:rPr>
      </w:pPr>
    </w:p>
    <w:p w14:paraId="4DFDDC1E" w14:textId="77777777" w:rsidR="00CC36A3" w:rsidRPr="000D6500" w:rsidRDefault="00CC36A3" w:rsidP="00CC36A3">
      <w:pPr>
        <w:pStyle w:val="ListParagraph"/>
        <w:tabs>
          <w:tab w:val="left" w:pos="720"/>
        </w:tabs>
        <w:spacing w:line="240" w:lineRule="auto"/>
        <w:ind w:left="360" w:firstLine="0"/>
        <w:jc w:val="center"/>
        <w:rPr>
          <w:rFonts w:ascii="Times New Roman" w:eastAsia="Calibri" w:hAnsi="Times New Roman" w:cs="Times New Roman"/>
          <w:b/>
          <w:bCs/>
          <w:sz w:val="24"/>
          <w:szCs w:val="24"/>
          <w:lang w:eastAsia="en-US"/>
        </w:rPr>
      </w:pPr>
      <w:r w:rsidRPr="000D6500">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1EF25CA4" w14:textId="77777777" w:rsidR="00CC36A3" w:rsidRPr="000D6500" w:rsidRDefault="00CC36A3" w:rsidP="00CC36A3">
      <w:pPr>
        <w:spacing w:line="288" w:lineRule="auto"/>
        <w:rPr>
          <w:rFonts w:ascii="Times New Roman" w:eastAsia="Arial" w:hAnsi="Times New Roman" w:cs="Times New Roman"/>
          <w:sz w:val="24"/>
          <w:szCs w:val="24"/>
        </w:rPr>
      </w:pPr>
    </w:p>
    <w:p w14:paraId="52D8CF14" w14:textId="77777777" w:rsidR="00CC36A3" w:rsidRPr="000D6500" w:rsidRDefault="00CC36A3" w:rsidP="00CC36A3">
      <w:pPr>
        <w:pStyle w:val="ListParagraph"/>
        <w:numPr>
          <w:ilvl w:val="0"/>
          <w:numId w:val="18"/>
        </w:numPr>
        <w:tabs>
          <w:tab w:val="left" w:pos="720"/>
          <w:tab w:val="left" w:pos="993"/>
        </w:tabs>
        <w:spacing w:line="288" w:lineRule="auto"/>
        <w:ind w:left="0" w:firstLine="720"/>
        <w:rPr>
          <w:rFonts w:ascii="Times New Roman" w:hAnsi="Times New Roman" w:cs="Times New Roman"/>
          <w:sz w:val="24"/>
          <w:szCs w:val="24"/>
        </w:rPr>
      </w:pPr>
      <w:r w:rsidRPr="000D6500">
        <w:rPr>
          <w:rFonts w:ascii="Times New Roman" w:eastAsiaTheme="minorHAnsi" w:hAnsi="Times New Roman" w:cs="Times New Roman"/>
          <w:sz w:val="24"/>
          <w:szCs w:val="24"/>
        </w:rPr>
        <w:t>Perkančioji organizacija nereikalauja, kad tiekėjai laikytųsi kokybės vadybos sistemos ir (arba) aplinkos apsaugos vadybos sistemos standartų.</w:t>
      </w:r>
    </w:p>
    <w:p w14:paraId="10688D3F" w14:textId="77777777" w:rsidR="00112F92" w:rsidRPr="000D6500" w:rsidRDefault="00112F92" w:rsidP="00112F92">
      <w:pPr>
        <w:jc w:val="center"/>
        <w:rPr>
          <w:rFonts w:ascii="Times New Roman" w:eastAsia="Arial" w:hAnsi="Times New Roman" w:cs="Times New Roman"/>
        </w:rPr>
      </w:pPr>
    </w:p>
    <w:p w14:paraId="7FD128F6" w14:textId="77777777" w:rsidR="0030102D" w:rsidRPr="000D6500" w:rsidRDefault="0030102D" w:rsidP="0030102D">
      <w:pPr>
        <w:jc w:val="center"/>
        <w:rPr>
          <w:rFonts w:ascii="Times New Roman" w:hAnsi="Times New Roman" w:cs="Times New Roman"/>
        </w:rPr>
      </w:pPr>
      <w:r w:rsidRPr="000D6500">
        <w:rPr>
          <w:rFonts w:ascii="Times New Roman" w:hAnsi="Times New Roman" w:cs="Times New Roman"/>
        </w:rPr>
        <w:t>____________</w:t>
      </w:r>
    </w:p>
    <w:p w14:paraId="2CDE7EE1" w14:textId="77777777" w:rsidR="00A040B5" w:rsidRPr="000D6500" w:rsidRDefault="00A040B5" w:rsidP="00112F92">
      <w:pPr>
        <w:jc w:val="center"/>
        <w:rPr>
          <w:rFonts w:ascii="Times New Roman" w:eastAsia="Arial" w:hAnsi="Times New Roman" w:cs="Times New Roman"/>
          <w:b/>
          <w:smallCaps/>
        </w:rPr>
      </w:pPr>
    </w:p>
    <w:p w14:paraId="2F58C0C6" w14:textId="5B826EE4" w:rsidR="00483B9F" w:rsidRPr="000D6500" w:rsidRDefault="00483B9F" w:rsidP="00A040B5">
      <w:pPr>
        <w:pStyle w:val="Heading2"/>
        <w:ind w:firstLine="0"/>
        <w:jc w:val="right"/>
        <w:rPr>
          <w:rFonts w:ascii="Times New Roman" w:hAnsi="Times New Roman" w:cs="Times New Roman"/>
        </w:rPr>
      </w:pPr>
      <w:bookmarkStart w:id="25" w:name="_heading=h.26in1rg" w:colFirst="0" w:colLast="0"/>
      <w:bookmarkStart w:id="26" w:name="ketvpriedas"/>
      <w:bookmarkStart w:id="27" w:name="_Toc85439812"/>
      <w:bookmarkEnd w:id="25"/>
    </w:p>
    <w:p w14:paraId="5F2B74ED" w14:textId="77777777" w:rsidR="00A040B5" w:rsidRPr="000D6500" w:rsidRDefault="00A040B5" w:rsidP="00A040B5">
      <w:pPr>
        <w:rPr>
          <w:rFonts w:ascii="Times New Roman" w:hAnsi="Times New Roman" w:cs="Times New Roman"/>
        </w:rPr>
      </w:pPr>
    </w:p>
    <w:p w14:paraId="0028E1BB" w14:textId="77777777" w:rsidR="00A040B5" w:rsidRPr="000D6500" w:rsidRDefault="00A040B5" w:rsidP="00A040B5">
      <w:pPr>
        <w:rPr>
          <w:rFonts w:ascii="Times New Roman" w:hAnsi="Times New Roman" w:cs="Times New Roman"/>
        </w:rPr>
      </w:pPr>
    </w:p>
    <w:p w14:paraId="7B5D4BA9" w14:textId="77777777" w:rsidR="00A040B5" w:rsidRPr="000D6500" w:rsidRDefault="00A040B5" w:rsidP="00A040B5">
      <w:pPr>
        <w:rPr>
          <w:rFonts w:ascii="Times New Roman" w:hAnsi="Times New Roman" w:cs="Times New Roman"/>
        </w:rPr>
      </w:pPr>
    </w:p>
    <w:p w14:paraId="337DF235" w14:textId="77777777" w:rsidR="00A040B5" w:rsidRPr="000D6500" w:rsidRDefault="00A040B5" w:rsidP="00A040B5">
      <w:pPr>
        <w:rPr>
          <w:rFonts w:ascii="Times New Roman" w:hAnsi="Times New Roman" w:cs="Times New Roman"/>
        </w:rPr>
      </w:pPr>
    </w:p>
    <w:p w14:paraId="5A285091" w14:textId="77777777" w:rsidR="00A040B5" w:rsidRPr="000D6500" w:rsidRDefault="00A040B5" w:rsidP="00A040B5">
      <w:pPr>
        <w:rPr>
          <w:rFonts w:ascii="Times New Roman" w:hAnsi="Times New Roman" w:cs="Times New Roman"/>
        </w:rPr>
      </w:pPr>
    </w:p>
    <w:p w14:paraId="6EF20A02" w14:textId="77777777" w:rsidR="00A040B5" w:rsidRPr="000D6500" w:rsidRDefault="00A040B5" w:rsidP="00A040B5">
      <w:pPr>
        <w:rPr>
          <w:rFonts w:ascii="Times New Roman" w:hAnsi="Times New Roman" w:cs="Times New Roman"/>
        </w:rPr>
      </w:pPr>
    </w:p>
    <w:p w14:paraId="3339F9D0" w14:textId="77777777" w:rsidR="00CC36A3" w:rsidRPr="000D6500" w:rsidRDefault="00CC36A3" w:rsidP="00A040B5">
      <w:pPr>
        <w:rPr>
          <w:rFonts w:ascii="Times New Roman" w:hAnsi="Times New Roman" w:cs="Times New Roman"/>
        </w:rPr>
      </w:pPr>
    </w:p>
    <w:p w14:paraId="4F7F2F99" w14:textId="77777777" w:rsidR="00CC36A3" w:rsidRPr="000D6500" w:rsidRDefault="00CC36A3" w:rsidP="00A040B5">
      <w:pPr>
        <w:rPr>
          <w:rFonts w:ascii="Times New Roman" w:hAnsi="Times New Roman" w:cs="Times New Roman"/>
        </w:rPr>
      </w:pPr>
    </w:p>
    <w:p w14:paraId="28B68D17" w14:textId="77777777" w:rsidR="00CC36A3" w:rsidRPr="000D6500" w:rsidRDefault="00CC36A3" w:rsidP="00A040B5">
      <w:pPr>
        <w:rPr>
          <w:rFonts w:ascii="Times New Roman" w:hAnsi="Times New Roman" w:cs="Times New Roman"/>
        </w:rPr>
      </w:pPr>
    </w:p>
    <w:p w14:paraId="46D8F8D5" w14:textId="77777777" w:rsidR="00CC36A3" w:rsidRPr="000D6500" w:rsidRDefault="00CC36A3" w:rsidP="00A040B5">
      <w:pPr>
        <w:rPr>
          <w:rFonts w:ascii="Times New Roman" w:hAnsi="Times New Roman" w:cs="Times New Roman"/>
        </w:rPr>
      </w:pPr>
    </w:p>
    <w:p w14:paraId="79EF1DA5" w14:textId="77777777" w:rsidR="00CC36A3" w:rsidRPr="000D6500" w:rsidRDefault="00CC36A3" w:rsidP="00A040B5">
      <w:pPr>
        <w:rPr>
          <w:rFonts w:ascii="Times New Roman" w:hAnsi="Times New Roman" w:cs="Times New Roman"/>
        </w:rPr>
      </w:pPr>
    </w:p>
    <w:p w14:paraId="7B1C2214" w14:textId="77777777" w:rsidR="00CC36A3" w:rsidRPr="000D6500" w:rsidRDefault="00CC36A3" w:rsidP="00A040B5">
      <w:pPr>
        <w:rPr>
          <w:rFonts w:ascii="Times New Roman" w:hAnsi="Times New Roman" w:cs="Times New Roman"/>
        </w:rPr>
      </w:pPr>
    </w:p>
    <w:p w14:paraId="1CB9B9C1" w14:textId="77777777" w:rsidR="00CC36A3" w:rsidRPr="000D6500" w:rsidRDefault="00CC36A3" w:rsidP="00A040B5">
      <w:pPr>
        <w:rPr>
          <w:rFonts w:ascii="Times New Roman" w:hAnsi="Times New Roman" w:cs="Times New Roman"/>
        </w:rPr>
      </w:pPr>
    </w:p>
    <w:p w14:paraId="5A2697D0" w14:textId="77777777" w:rsidR="00CC36A3" w:rsidRPr="000D6500" w:rsidRDefault="00CC36A3" w:rsidP="00A040B5">
      <w:pPr>
        <w:rPr>
          <w:rFonts w:ascii="Times New Roman" w:hAnsi="Times New Roman" w:cs="Times New Roman"/>
        </w:rPr>
      </w:pPr>
    </w:p>
    <w:p w14:paraId="70F498BF" w14:textId="77777777" w:rsidR="00CC36A3" w:rsidRPr="000D6500" w:rsidRDefault="00CC36A3" w:rsidP="00A040B5">
      <w:pPr>
        <w:rPr>
          <w:rFonts w:ascii="Times New Roman" w:hAnsi="Times New Roman" w:cs="Times New Roman"/>
        </w:rPr>
      </w:pPr>
    </w:p>
    <w:p w14:paraId="4F093CAD" w14:textId="77777777" w:rsidR="00CC36A3" w:rsidRPr="000D6500" w:rsidRDefault="00CC36A3" w:rsidP="00A040B5">
      <w:pPr>
        <w:rPr>
          <w:rFonts w:ascii="Times New Roman" w:hAnsi="Times New Roman" w:cs="Times New Roman"/>
        </w:rPr>
      </w:pPr>
    </w:p>
    <w:p w14:paraId="5EBFA981" w14:textId="77777777" w:rsidR="00CC36A3" w:rsidRPr="000D6500" w:rsidRDefault="00CC36A3" w:rsidP="00A040B5">
      <w:pPr>
        <w:rPr>
          <w:rFonts w:ascii="Times New Roman" w:hAnsi="Times New Roman" w:cs="Times New Roman"/>
        </w:rPr>
      </w:pPr>
    </w:p>
    <w:p w14:paraId="4B815F12" w14:textId="77777777" w:rsidR="00A040B5" w:rsidRPr="000D6500" w:rsidRDefault="00A040B5" w:rsidP="00A040B5">
      <w:pPr>
        <w:rPr>
          <w:rFonts w:ascii="Times New Roman" w:hAnsi="Times New Roman" w:cs="Times New Roman"/>
        </w:rPr>
      </w:pPr>
    </w:p>
    <w:p w14:paraId="54363B23" w14:textId="77777777" w:rsidR="00483B9F" w:rsidRPr="000D6500" w:rsidRDefault="00483B9F" w:rsidP="00483B9F">
      <w:pPr>
        <w:rPr>
          <w:rFonts w:ascii="Times New Roman" w:hAnsi="Times New Roman" w:cs="Times New Roman"/>
        </w:rPr>
      </w:pPr>
    </w:p>
    <w:p w14:paraId="6147A0F2" w14:textId="1BE47722" w:rsidR="00112F92" w:rsidRPr="000D6500" w:rsidRDefault="00112F92" w:rsidP="005D4218">
      <w:pPr>
        <w:spacing w:line="240" w:lineRule="auto"/>
        <w:ind w:left="7314" w:firstLine="0"/>
        <w:jc w:val="right"/>
        <w:rPr>
          <w:rFonts w:ascii="Times New Roman" w:hAnsi="Times New Roman" w:cs="Times New Roman"/>
        </w:rPr>
      </w:pPr>
      <w:r w:rsidRPr="000D6500">
        <w:rPr>
          <w:rFonts w:ascii="Times New Roman" w:hAnsi="Times New Roman" w:cs="Times New Roman"/>
        </w:rPr>
        <w:lastRenderedPageBreak/>
        <w:t xml:space="preserve">Pirkimo sąlygų </w:t>
      </w:r>
      <w:r w:rsidR="00F64E65" w:rsidRPr="000D6500">
        <w:rPr>
          <w:rFonts w:ascii="Times New Roman" w:hAnsi="Times New Roman" w:cs="Times New Roman"/>
        </w:rPr>
        <w:t>4</w:t>
      </w:r>
      <w:r w:rsidRPr="000D6500">
        <w:rPr>
          <w:rFonts w:ascii="Times New Roman" w:hAnsi="Times New Roman" w:cs="Times New Roman"/>
        </w:rPr>
        <w:t xml:space="preserve"> priedas „</w:t>
      </w:r>
      <w:r w:rsidR="00330659" w:rsidRPr="000D6500">
        <w:rPr>
          <w:rFonts w:ascii="Times New Roman" w:hAnsi="Times New Roman" w:cs="Times New Roman"/>
        </w:rPr>
        <w:t>Techninė specifikacija</w:t>
      </w:r>
      <w:r w:rsidRPr="000D6500">
        <w:rPr>
          <w:rFonts w:ascii="Times New Roman" w:hAnsi="Times New Roman" w:cs="Times New Roman"/>
        </w:rPr>
        <w:t>“</w:t>
      </w:r>
    </w:p>
    <w:bookmarkEnd w:id="26"/>
    <w:bookmarkEnd w:id="27"/>
    <w:p w14:paraId="13F645DA" w14:textId="77777777" w:rsidR="00112F92" w:rsidRPr="000D6500" w:rsidRDefault="00112F92" w:rsidP="00112F92">
      <w:pPr>
        <w:pStyle w:val="Subtitle"/>
        <w:jc w:val="center"/>
        <w:rPr>
          <w:rFonts w:ascii="Times New Roman" w:eastAsia="Arial" w:hAnsi="Times New Roman" w:cs="Times New Roman"/>
        </w:rPr>
      </w:pPr>
    </w:p>
    <w:p w14:paraId="7C303F10" w14:textId="77777777" w:rsidR="00971D36" w:rsidRPr="000D6500" w:rsidRDefault="00971D36" w:rsidP="00971D36">
      <w:pPr>
        <w:spacing w:line="240" w:lineRule="auto"/>
        <w:rPr>
          <w:rFonts w:ascii="Times New Roman" w:eastAsia="Calibri" w:hAnsi="Times New Roman" w:cs="Times New Roman"/>
          <w:color w:val="0070C0"/>
        </w:rPr>
      </w:pPr>
      <w:r w:rsidRPr="000D6500">
        <w:rPr>
          <w:rFonts w:ascii="Times New Roman" w:eastAsia="Calibri" w:hAnsi="Times New Roman" w:cs="Times New Roman"/>
          <w:color w:val="000000"/>
          <w:sz w:val="24"/>
          <w:szCs w:val="24"/>
        </w:rPr>
        <w:t>Pateikiamas CVP IS kaip atskiras dokumentas.</w:t>
      </w:r>
    </w:p>
    <w:p w14:paraId="61F04B30" w14:textId="77777777" w:rsidR="00971D36" w:rsidRPr="000D6500" w:rsidRDefault="00971D36" w:rsidP="00971D36">
      <w:pPr>
        <w:pStyle w:val="Subtitle"/>
        <w:spacing w:after="0"/>
        <w:jc w:val="center"/>
        <w:rPr>
          <w:rFonts w:ascii="Times New Roman" w:hAnsi="Times New Roman" w:cs="Times New Roman"/>
          <w:b/>
          <w:bCs/>
          <w:sz w:val="24"/>
          <w:szCs w:val="24"/>
        </w:rPr>
      </w:pPr>
    </w:p>
    <w:p w14:paraId="1748A9DE" w14:textId="77777777" w:rsidR="0030102D" w:rsidRPr="000D6500" w:rsidRDefault="0030102D" w:rsidP="0030102D">
      <w:pPr>
        <w:jc w:val="center"/>
        <w:rPr>
          <w:rFonts w:ascii="Times New Roman" w:hAnsi="Times New Roman" w:cs="Times New Roman"/>
        </w:rPr>
      </w:pPr>
      <w:r w:rsidRPr="000D6500">
        <w:rPr>
          <w:rFonts w:ascii="Times New Roman" w:hAnsi="Times New Roman" w:cs="Times New Roman"/>
        </w:rPr>
        <w:t>____________</w:t>
      </w:r>
    </w:p>
    <w:p w14:paraId="2D5BD3D8" w14:textId="77777777" w:rsidR="00971D36" w:rsidRPr="000D6500" w:rsidRDefault="00971D36" w:rsidP="00971D36">
      <w:pPr>
        <w:tabs>
          <w:tab w:val="left" w:pos="810"/>
          <w:tab w:val="left" w:pos="990"/>
        </w:tabs>
        <w:spacing w:line="240" w:lineRule="auto"/>
        <w:rPr>
          <w:rFonts w:ascii="Times New Roman" w:eastAsia="Calibri" w:hAnsi="Times New Roman" w:cs="Times New Roman"/>
          <w:i/>
          <w:iCs/>
          <w:color w:val="7030A0"/>
        </w:rPr>
      </w:pPr>
    </w:p>
    <w:p w14:paraId="194F6806" w14:textId="77777777" w:rsidR="00B33CA0" w:rsidRPr="000D6500" w:rsidRDefault="00B33CA0" w:rsidP="00112F92">
      <w:pPr>
        <w:jc w:val="center"/>
        <w:rPr>
          <w:rFonts w:ascii="Times New Roman" w:eastAsia="Arial" w:hAnsi="Times New Roman" w:cs="Times New Roman"/>
        </w:rPr>
      </w:pPr>
    </w:p>
    <w:p w14:paraId="3DB23246" w14:textId="1AF755E3" w:rsidR="000D11C8" w:rsidRPr="000D6500" w:rsidRDefault="000D11C8">
      <w:pPr>
        <w:rPr>
          <w:rFonts w:ascii="Times New Roman" w:eastAsia="Arial" w:hAnsi="Times New Roman" w:cs="Times New Roman"/>
          <w:b/>
          <w:smallCaps/>
        </w:rPr>
      </w:pPr>
      <w:bookmarkStart w:id="28" w:name="_Ref38539939"/>
      <w:bookmarkStart w:id="29" w:name="_Ref38541068"/>
      <w:bookmarkStart w:id="30" w:name="_Ref38885053"/>
      <w:bookmarkStart w:id="31" w:name="_Ref38899023"/>
      <w:bookmarkStart w:id="32" w:name="_Toc48053185"/>
      <w:bookmarkStart w:id="33" w:name="_Toc85706891"/>
      <w:bookmarkStart w:id="34" w:name="_Hlk86837214"/>
      <w:r w:rsidRPr="000D6500">
        <w:rPr>
          <w:rFonts w:ascii="Times New Roman" w:eastAsia="Arial" w:hAnsi="Times New Roman" w:cs="Times New Roman"/>
          <w:b/>
          <w:smallCaps/>
        </w:rPr>
        <w:br w:type="page"/>
      </w:r>
    </w:p>
    <w:p w14:paraId="6BCC2113" w14:textId="6FCB2724" w:rsidR="00CB5907" w:rsidRPr="000D6500" w:rsidRDefault="00DE051B" w:rsidP="005D4218">
      <w:pPr>
        <w:spacing w:line="240" w:lineRule="auto"/>
        <w:ind w:left="7314" w:firstLine="0"/>
        <w:jc w:val="right"/>
        <w:rPr>
          <w:rFonts w:ascii="Times New Roman" w:hAnsi="Times New Roman" w:cs="Times New Roman"/>
        </w:rPr>
      </w:pPr>
      <w:r w:rsidRPr="000D6500">
        <w:rPr>
          <w:rFonts w:ascii="Times New Roman" w:hAnsi="Times New Roman" w:cs="Times New Roman"/>
        </w:rPr>
        <w:lastRenderedPageBreak/>
        <w:t>P</w:t>
      </w:r>
      <w:r w:rsidR="00CB5907" w:rsidRPr="000D6500">
        <w:rPr>
          <w:rFonts w:ascii="Times New Roman" w:hAnsi="Times New Roman" w:cs="Times New Roman"/>
        </w:rPr>
        <w:t xml:space="preserve">irkimo sąlygų </w:t>
      </w:r>
      <w:r w:rsidR="00F64E65" w:rsidRPr="000D6500">
        <w:rPr>
          <w:rFonts w:ascii="Times New Roman" w:hAnsi="Times New Roman" w:cs="Times New Roman"/>
        </w:rPr>
        <w:t>5</w:t>
      </w:r>
      <w:r w:rsidR="00CB5907" w:rsidRPr="000D6500">
        <w:rPr>
          <w:rFonts w:ascii="Times New Roman" w:hAnsi="Times New Roman" w:cs="Times New Roman"/>
        </w:rPr>
        <w:t xml:space="preserve"> priedas</w:t>
      </w:r>
      <w:r w:rsidR="00105DAD" w:rsidRPr="000D6500">
        <w:rPr>
          <w:rFonts w:ascii="Times New Roman" w:hAnsi="Times New Roman" w:cs="Times New Roman"/>
        </w:rPr>
        <w:t xml:space="preserve"> </w:t>
      </w:r>
      <w:r w:rsidR="00CB5907" w:rsidRPr="000D6500">
        <w:rPr>
          <w:rFonts w:ascii="Times New Roman" w:hAnsi="Times New Roman" w:cs="Times New Roman"/>
        </w:rPr>
        <w:t>„</w:t>
      </w:r>
      <w:r w:rsidR="007B06B1" w:rsidRPr="000D6500">
        <w:rPr>
          <w:rFonts w:ascii="Times New Roman" w:hAnsi="Times New Roman" w:cs="Times New Roman"/>
        </w:rPr>
        <w:t>Pasiūlymo forma</w:t>
      </w:r>
      <w:r w:rsidR="00CB5907" w:rsidRPr="000D6500">
        <w:rPr>
          <w:rFonts w:ascii="Times New Roman" w:hAnsi="Times New Roman" w:cs="Times New Roman"/>
        </w:rPr>
        <w:t>“</w:t>
      </w:r>
      <w:bookmarkEnd w:id="28"/>
      <w:bookmarkEnd w:id="29"/>
      <w:bookmarkEnd w:id="30"/>
      <w:bookmarkEnd w:id="31"/>
      <w:bookmarkEnd w:id="32"/>
      <w:bookmarkEnd w:id="33"/>
    </w:p>
    <w:bookmarkEnd w:id="34"/>
    <w:p w14:paraId="111DB7D6" w14:textId="77777777" w:rsidR="00CB5907" w:rsidRPr="000D6500" w:rsidRDefault="00CB5907" w:rsidP="00CB5907">
      <w:pPr>
        <w:jc w:val="center"/>
        <w:rPr>
          <w:rFonts w:ascii="Times New Roman" w:hAnsi="Times New Roman" w:cs="Times New Roman"/>
          <w:sz w:val="28"/>
          <w:szCs w:val="28"/>
        </w:rPr>
      </w:pPr>
    </w:p>
    <w:p w14:paraId="3452C828" w14:textId="77777777" w:rsidR="000D11C8" w:rsidRPr="000D6500" w:rsidRDefault="000D11C8" w:rsidP="000D11C8">
      <w:pPr>
        <w:spacing w:line="240" w:lineRule="auto"/>
        <w:rPr>
          <w:rFonts w:ascii="Times New Roman" w:eastAsia="Calibri" w:hAnsi="Times New Roman" w:cs="Times New Roman"/>
          <w:color w:val="0070C0"/>
        </w:rPr>
      </w:pPr>
      <w:r w:rsidRPr="000D6500">
        <w:rPr>
          <w:rFonts w:ascii="Times New Roman" w:eastAsia="Calibri" w:hAnsi="Times New Roman" w:cs="Times New Roman"/>
          <w:color w:val="000000"/>
          <w:sz w:val="24"/>
          <w:szCs w:val="24"/>
        </w:rPr>
        <w:t>Pateikiamas CVP IS kaip atskiras dokumentas.</w:t>
      </w:r>
    </w:p>
    <w:p w14:paraId="66D58743" w14:textId="77777777" w:rsidR="000D11C8" w:rsidRPr="000D6500" w:rsidRDefault="000D11C8" w:rsidP="000D11C8">
      <w:pPr>
        <w:pStyle w:val="Subtitle"/>
        <w:spacing w:after="0"/>
        <w:jc w:val="center"/>
        <w:rPr>
          <w:rFonts w:ascii="Times New Roman" w:hAnsi="Times New Roman" w:cs="Times New Roman"/>
          <w:b/>
          <w:bCs/>
          <w:sz w:val="24"/>
          <w:szCs w:val="24"/>
        </w:rPr>
      </w:pPr>
    </w:p>
    <w:p w14:paraId="0BD01CEB" w14:textId="77777777" w:rsidR="0030102D" w:rsidRPr="000D6500" w:rsidRDefault="0030102D" w:rsidP="0030102D">
      <w:pPr>
        <w:jc w:val="center"/>
        <w:rPr>
          <w:rFonts w:ascii="Times New Roman" w:hAnsi="Times New Roman" w:cs="Times New Roman"/>
        </w:rPr>
      </w:pPr>
      <w:r w:rsidRPr="000D6500">
        <w:rPr>
          <w:rFonts w:ascii="Times New Roman" w:hAnsi="Times New Roman" w:cs="Times New Roman"/>
        </w:rPr>
        <w:t>____________</w:t>
      </w:r>
    </w:p>
    <w:p w14:paraId="766B8867" w14:textId="77777777" w:rsidR="000D11C8" w:rsidRPr="000D6500" w:rsidRDefault="000D11C8" w:rsidP="000D11C8">
      <w:pPr>
        <w:tabs>
          <w:tab w:val="left" w:pos="810"/>
          <w:tab w:val="left" w:pos="990"/>
        </w:tabs>
        <w:spacing w:line="240" w:lineRule="auto"/>
        <w:rPr>
          <w:rFonts w:ascii="Times New Roman" w:eastAsia="Calibri" w:hAnsi="Times New Roman" w:cs="Times New Roman"/>
          <w:i/>
          <w:iCs/>
          <w:color w:val="7030A0"/>
        </w:rPr>
      </w:pPr>
    </w:p>
    <w:p w14:paraId="362EBC85" w14:textId="77777777" w:rsidR="007B06B1" w:rsidRPr="000D6500" w:rsidRDefault="007B06B1" w:rsidP="00395CA6">
      <w:pPr>
        <w:spacing w:line="240" w:lineRule="auto"/>
        <w:ind w:firstLine="0"/>
        <w:rPr>
          <w:rFonts w:ascii="Times New Roman" w:hAnsi="Times New Roman" w:cs="Times New Roman"/>
          <w:color w:val="7030A0"/>
          <w:sz w:val="20"/>
          <w:szCs w:val="20"/>
        </w:rPr>
      </w:pPr>
    </w:p>
    <w:p w14:paraId="1F12C348" w14:textId="77777777" w:rsidR="007B06B1" w:rsidRPr="000D6500" w:rsidRDefault="007B06B1" w:rsidP="007154B7">
      <w:pPr>
        <w:rPr>
          <w:rFonts w:ascii="Times New Roman" w:hAnsi="Times New Roman" w:cs="Times New Roman"/>
          <w:color w:val="7030A0"/>
          <w:sz w:val="20"/>
          <w:szCs w:val="20"/>
        </w:rPr>
      </w:pPr>
    </w:p>
    <w:p w14:paraId="6160E563" w14:textId="0618B992" w:rsidR="00CB5907" w:rsidRPr="000D6500" w:rsidRDefault="00CB5907" w:rsidP="00395CA6">
      <w:pPr>
        <w:rPr>
          <w:rFonts w:ascii="Times New Roman" w:hAnsi="Times New Roman" w:cs="Times New Roman"/>
          <w:color w:val="7030A0"/>
          <w:sz w:val="20"/>
          <w:szCs w:val="20"/>
        </w:rPr>
      </w:pPr>
    </w:p>
    <w:p w14:paraId="440892A9" w14:textId="77777777" w:rsidR="000D11C8" w:rsidRPr="000D6500" w:rsidRDefault="000D11C8">
      <w:pPr>
        <w:rPr>
          <w:rFonts w:ascii="Times New Roman" w:hAnsi="Times New Roman" w:cs="Times New Roman"/>
        </w:rPr>
      </w:pPr>
      <w:r w:rsidRPr="000D6500">
        <w:rPr>
          <w:rFonts w:ascii="Times New Roman" w:hAnsi="Times New Roman" w:cs="Times New Roman"/>
        </w:rPr>
        <w:br w:type="page"/>
      </w:r>
    </w:p>
    <w:p w14:paraId="5707BE58" w14:textId="1E913770" w:rsidR="007D6542" w:rsidRPr="000D6500" w:rsidRDefault="007D6542" w:rsidP="005D4218">
      <w:pPr>
        <w:spacing w:line="240" w:lineRule="auto"/>
        <w:ind w:left="7314" w:firstLine="0"/>
        <w:jc w:val="right"/>
        <w:rPr>
          <w:rFonts w:ascii="Times New Roman" w:hAnsi="Times New Roman" w:cs="Times New Roman"/>
        </w:rPr>
      </w:pPr>
      <w:r w:rsidRPr="000D6500">
        <w:rPr>
          <w:rFonts w:ascii="Times New Roman" w:hAnsi="Times New Roman" w:cs="Times New Roman"/>
        </w:rPr>
        <w:lastRenderedPageBreak/>
        <w:t xml:space="preserve">Pirkimo sąlygų </w:t>
      </w:r>
      <w:r w:rsidR="00F64E65" w:rsidRPr="000D6500">
        <w:rPr>
          <w:rFonts w:ascii="Times New Roman" w:hAnsi="Times New Roman" w:cs="Times New Roman"/>
        </w:rPr>
        <w:t>6</w:t>
      </w:r>
      <w:r w:rsidRPr="000D6500">
        <w:rPr>
          <w:rFonts w:ascii="Times New Roman" w:hAnsi="Times New Roman" w:cs="Times New Roman"/>
        </w:rPr>
        <w:t xml:space="preserve"> priedas „Pasiūlymų vertinimo kriterijai ir sąlygos“</w:t>
      </w:r>
    </w:p>
    <w:p w14:paraId="416EE195" w14:textId="55D0FA67" w:rsidR="00DF53CC" w:rsidRPr="000D6500" w:rsidRDefault="00DF53CC" w:rsidP="007D6542">
      <w:pPr>
        <w:spacing w:line="240" w:lineRule="auto"/>
        <w:ind w:left="7314" w:firstLine="0"/>
        <w:rPr>
          <w:rFonts w:ascii="Times New Roman" w:hAnsi="Times New Roman" w:cs="Times New Roman"/>
        </w:rPr>
      </w:pPr>
    </w:p>
    <w:p w14:paraId="1DCAE46B" w14:textId="77777777" w:rsidR="00A54EAE" w:rsidRPr="000D6500" w:rsidRDefault="00A54EAE" w:rsidP="00A54EAE">
      <w:pPr>
        <w:jc w:val="center"/>
        <w:rPr>
          <w:rFonts w:ascii="Times New Roman" w:hAnsi="Times New Roman" w:cs="Times New Roman"/>
          <w:b/>
          <w:szCs w:val="24"/>
        </w:rPr>
      </w:pPr>
    </w:p>
    <w:p w14:paraId="0BA9918D" w14:textId="77777777" w:rsidR="00A54EAE" w:rsidRPr="000D6500" w:rsidRDefault="00A54EAE" w:rsidP="00A54EAE">
      <w:pPr>
        <w:pStyle w:val="Subtitle"/>
        <w:jc w:val="center"/>
        <w:rPr>
          <w:rFonts w:ascii="Times New Roman" w:hAnsi="Times New Roman" w:cs="Times New Roman"/>
          <w:bCs/>
          <w:smallCaps/>
          <w:sz w:val="22"/>
          <w:szCs w:val="22"/>
        </w:rPr>
      </w:pPr>
      <w:r w:rsidRPr="000D6500">
        <w:rPr>
          <w:rFonts w:ascii="Times New Roman" w:hAnsi="Times New Roman" w:cs="Times New Roman"/>
        </w:rPr>
        <w:t>PASIŪLYMŲ VERTINIMO KRITERIJAI ir Sąlygos</w:t>
      </w:r>
    </w:p>
    <w:p w14:paraId="4D232320" w14:textId="58075711" w:rsidR="00DF53CC" w:rsidRPr="000D6500" w:rsidRDefault="00DF53CC" w:rsidP="00343C91">
      <w:pPr>
        <w:spacing w:line="240" w:lineRule="auto"/>
        <w:ind w:left="7314" w:firstLine="0"/>
        <w:rPr>
          <w:rFonts w:ascii="Times New Roman" w:hAnsi="Times New Roman" w:cs="Times New Roman"/>
        </w:rPr>
      </w:pPr>
    </w:p>
    <w:p w14:paraId="2031C87B" w14:textId="77777777" w:rsidR="00932742" w:rsidRPr="000D6500" w:rsidRDefault="00932742" w:rsidP="00932742">
      <w:pPr>
        <w:pStyle w:val="paragraph"/>
        <w:numPr>
          <w:ilvl w:val="0"/>
          <w:numId w:val="19"/>
        </w:numPr>
        <w:tabs>
          <w:tab w:val="clear" w:pos="720"/>
          <w:tab w:val="num" w:pos="993"/>
        </w:tabs>
        <w:spacing w:before="0" w:beforeAutospacing="0" w:after="0" w:afterAutospacing="0" w:line="360" w:lineRule="auto"/>
        <w:ind w:left="0" w:firstLine="720"/>
        <w:jc w:val="both"/>
        <w:textAlignment w:val="baseline"/>
      </w:pPr>
      <w:r w:rsidRPr="000D6500">
        <w:rPr>
          <w:rStyle w:val="normaltextrun"/>
          <w:color w:val="000000"/>
        </w:rPr>
        <w:t>Perkančioji organizacija ekonomiškai naudingiausią pasiūlymą išrenka pagal kainos kriterijų.</w:t>
      </w:r>
      <w:r w:rsidRPr="000D6500">
        <w:rPr>
          <w:rStyle w:val="eop"/>
          <w:color w:val="000000"/>
        </w:rPr>
        <w:t> </w:t>
      </w:r>
    </w:p>
    <w:p w14:paraId="30E4E7C2" w14:textId="77777777" w:rsidR="00932742" w:rsidRPr="000D6500" w:rsidRDefault="00932742" w:rsidP="00932742">
      <w:pPr>
        <w:pStyle w:val="paragraph"/>
        <w:numPr>
          <w:ilvl w:val="0"/>
          <w:numId w:val="20"/>
        </w:numPr>
        <w:tabs>
          <w:tab w:val="clear" w:pos="720"/>
          <w:tab w:val="num" w:pos="993"/>
        </w:tabs>
        <w:spacing w:before="0" w:beforeAutospacing="0" w:after="0" w:afterAutospacing="0" w:line="360" w:lineRule="auto"/>
        <w:ind w:left="0" w:firstLine="720"/>
        <w:jc w:val="both"/>
        <w:textAlignment w:val="baseline"/>
        <w:rPr>
          <w:rStyle w:val="eop"/>
        </w:rPr>
      </w:pPr>
      <w:r w:rsidRPr="000D6500">
        <w:rPr>
          <w:rStyle w:val="normaltextrun"/>
          <w:color w:val="000000"/>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Pr="000D6500">
        <w:rPr>
          <w:rStyle w:val="eop"/>
          <w:color w:val="000000"/>
        </w:rPr>
        <w:t> </w:t>
      </w:r>
    </w:p>
    <w:p w14:paraId="0B6970EC" w14:textId="77777777" w:rsidR="00830D43" w:rsidRPr="000D6500" w:rsidRDefault="00830D43" w:rsidP="00830D43">
      <w:pPr>
        <w:pStyle w:val="paragraph"/>
        <w:tabs>
          <w:tab w:val="num" w:pos="993"/>
        </w:tabs>
        <w:spacing w:before="0" w:beforeAutospacing="0" w:after="0" w:afterAutospacing="0" w:line="360" w:lineRule="auto"/>
        <w:jc w:val="both"/>
        <w:textAlignment w:val="baseline"/>
        <w:rPr>
          <w:rStyle w:val="eop"/>
          <w:color w:val="000000"/>
        </w:rPr>
      </w:pPr>
    </w:p>
    <w:p w14:paraId="7B3989E8" w14:textId="77777777" w:rsidR="00830D43" w:rsidRPr="000D6500" w:rsidRDefault="00830D43" w:rsidP="00830D43">
      <w:pPr>
        <w:pStyle w:val="paragraph"/>
        <w:tabs>
          <w:tab w:val="num" w:pos="993"/>
        </w:tabs>
        <w:spacing w:before="0" w:beforeAutospacing="0" w:after="0" w:afterAutospacing="0" w:line="360" w:lineRule="auto"/>
        <w:jc w:val="both"/>
        <w:textAlignment w:val="baseline"/>
        <w:rPr>
          <w:rStyle w:val="eop"/>
          <w:color w:val="000000"/>
        </w:rPr>
      </w:pPr>
    </w:p>
    <w:p w14:paraId="086DBF9A" w14:textId="77777777" w:rsidR="0030102D" w:rsidRPr="000D6500" w:rsidRDefault="0030102D" w:rsidP="0030102D">
      <w:pPr>
        <w:jc w:val="center"/>
        <w:rPr>
          <w:rFonts w:ascii="Times New Roman" w:hAnsi="Times New Roman" w:cs="Times New Roman"/>
        </w:rPr>
      </w:pPr>
      <w:r w:rsidRPr="000D6500">
        <w:rPr>
          <w:rFonts w:ascii="Times New Roman" w:hAnsi="Times New Roman" w:cs="Times New Roman"/>
        </w:rPr>
        <w:t>____________</w:t>
      </w:r>
    </w:p>
    <w:p w14:paraId="5008A608" w14:textId="77777777" w:rsidR="00830D43" w:rsidRPr="000D6500" w:rsidRDefault="00830D43" w:rsidP="00830D43">
      <w:pPr>
        <w:spacing w:line="360" w:lineRule="auto"/>
        <w:ind w:firstLine="0"/>
        <w:rPr>
          <w:rFonts w:ascii="Times New Roman" w:eastAsiaTheme="minorHAnsi" w:hAnsi="Times New Roman" w:cs="Times New Roman"/>
          <w:bCs/>
          <w:iCs/>
        </w:rPr>
      </w:pPr>
    </w:p>
    <w:p w14:paraId="2039F6E6" w14:textId="436B0AC5" w:rsidR="002F4074" w:rsidRPr="000D6500" w:rsidRDefault="002F4074">
      <w:pPr>
        <w:rPr>
          <w:rFonts w:ascii="Times New Roman" w:eastAsiaTheme="minorHAnsi" w:hAnsi="Times New Roman" w:cs="Times New Roman"/>
          <w:bCs/>
          <w:iCs/>
        </w:rPr>
      </w:pPr>
      <w:r w:rsidRPr="000D6500">
        <w:rPr>
          <w:rFonts w:ascii="Times New Roman" w:eastAsiaTheme="minorHAnsi" w:hAnsi="Times New Roman" w:cs="Times New Roman"/>
          <w:bCs/>
          <w:iCs/>
        </w:rPr>
        <w:br w:type="page"/>
      </w:r>
    </w:p>
    <w:p w14:paraId="282BAFD3" w14:textId="0692D3D5" w:rsidR="00506996" w:rsidRPr="000D6500" w:rsidRDefault="00506996" w:rsidP="005D4218">
      <w:pPr>
        <w:spacing w:line="240" w:lineRule="auto"/>
        <w:ind w:left="7314" w:firstLine="0"/>
        <w:jc w:val="right"/>
        <w:rPr>
          <w:rFonts w:ascii="Times New Roman" w:hAnsi="Times New Roman" w:cs="Times New Roman"/>
        </w:rPr>
      </w:pPr>
      <w:r w:rsidRPr="000D6500">
        <w:rPr>
          <w:rFonts w:ascii="Times New Roman" w:hAnsi="Times New Roman" w:cs="Times New Roman"/>
        </w:rPr>
        <w:lastRenderedPageBreak/>
        <w:t xml:space="preserve">Pirkimo sąlygų </w:t>
      </w:r>
      <w:r w:rsidR="00F64E65" w:rsidRPr="000D6500">
        <w:rPr>
          <w:rFonts w:ascii="Times New Roman" w:hAnsi="Times New Roman" w:cs="Times New Roman"/>
        </w:rPr>
        <w:t>7</w:t>
      </w:r>
      <w:r w:rsidRPr="000D6500">
        <w:rPr>
          <w:rFonts w:ascii="Times New Roman" w:hAnsi="Times New Roman" w:cs="Times New Roman"/>
        </w:rPr>
        <w:t xml:space="preserve"> priedas „Sutarties projektas“</w:t>
      </w:r>
    </w:p>
    <w:p w14:paraId="7CB80FF3" w14:textId="2C6CB943" w:rsidR="00506996" w:rsidRPr="000D6500" w:rsidRDefault="00506996" w:rsidP="00E63A8A">
      <w:pPr>
        <w:pStyle w:val="NoSpacing"/>
        <w:spacing w:line="300" w:lineRule="auto"/>
        <w:ind w:firstLine="0"/>
        <w:contextualSpacing/>
        <w:rPr>
          <w:rFonts w:ascii="Times New Roman" w:eastAsiaTheme="minorHAnsi" w:hAnsi="Times New Roman" w:cs="Times New Roman"/>
          <w:bCs/>
          <w:iCs/>
        </w:rPr>
      </w:pPr>
    </w:p>
    <w:p w14:paraId="620C1954" w14:textId="48608D58" w:rsidR="00112F92" w:rsidRPr="000D6500" w:rsidRDefault="00112F92" w:rsidP="00E63A8A">
      <w:pPr>
        <w:pStyle w:val="NoSpacing"/>
        <w:spacing w:line="300" w:lineRule="auto"/>
        <w:ind w:firstLine="0"/>
        <w:contextualSpacing/>
        <w:rPr>
          <w:rFonts w:ascii="Times New Roman" w:eastAsiaTheme="minorHAnsi" w:hAnsi="Times New Roman" w:cs="Times New Roman"/>
          <w:bCs/>
          <w:iCs/>
        </w:rPr>
      </w:pPr>
    </w:p>
    <w:p w14:paraId="47D94F93" w14:textId="77777777" w:rsidR="00A441B7" w:rsidRPr="000D6500" w:rsidRDefault="00A441B7" w:rsidP="00A441B7">
      <w:pPr>
        <w:pStyle w:val="paragraph"/>
        <w:spacing w:before="0" w:beforeAutospacing="0" w:after="0" w:afterAutospacing="0"/>
        <w:textAlignment w:val="baseline"/>
        <w:rPr>
          <w:sz w:val="18"/>
          <w:szCs w:val="18"/>
        </w:rPr>
      </w:pPr>
      <w:r w:rsidRPr="000D6500">
        <w:rPr>
          <w:rStyle w:val="normaltextrun"/>
          <w:color w:val="000000"/>
        </w:rPr>
        <w:t>Pateikiamas CVP IS kaip atskiras dokumentas.</w:t>
      </w:r>
      <w:r w:rsidRPr="000D6500">
        <w:rPr>
          <w:rStyle w:val="eop"/>
          <w:color w:val="000000"/>
        </w:rPr>
        <w:t> </w:t>
      </w:r>
    </w:p>
    <w:p w14:paraId="76CE85C7" w14:textId="77777777" w:rsidR="00A441B7" w:rsidRPr="000D6500" w:rsidRDefault="00A441B7" w:rsidP="00A441B7">
      <w:pPr>
        <w:pStyle w:val="paragraph"/>
        <w:spacing w:before="0" w:beforeAutospacing="0" w:after="0" w:afterAutospacing="0"/>
        <w:jc w:val="both"/>
        <w:textAlignment w:val="baseline"/>
        <w:rPr>
          <w:sz w:val="18"/>
          <w:szCs w:val="18"/>
        </w:rPr>
      </w:pPr>
      <w:r w:rsidRPr="000D6500">
        <w:rPr>
          <w:rStyle w:val="eop"/>
          <w:sz w:val="21"/>
          <w:szCs w:val="21"/>
        </w:rPr>
        <w:t> </w:t>
      </w:r>
    </w:p>
    <w:p w14:paraId="3B1B44D5" w14:textId="0C7FAEF1" w:rsidR="00112F92" w:rsidRPr="000D6500" w:rsidRDefault="00112F92" w:rsidP="00E63A8A">
      <w:pPr>
        <w:pStyle w:val="NoSpacing"/>
        <w:spacing w:line="300" w:lineRule="auto"/>
        <w:ind w:firstLine="0"/>
        <w:contextualSpacing/>
        <w:rPr>
          <w:rFonts w:ascii="Times New Roman" w:eastAsiaTheme="minorHAnsi" w:hAnsi="Times New Roman" w:cs="Times New Roman"/>
          <w:bCs/>
          <w:iCs/>
        </w:rPr>
      </w:pPr>
    </w:p>
    <w:p w14:paraId="1967023C" w14:textId="3237F291" w:rsidR="00112F92" w:rsidRPr="000D6500" w:rsidRDefault="00112F92" w:rsidP="00E63A8A">
      <w:pPr>
        <w:pStyle w:val="NoSpacing"/>
        <w:spacing w:line="300" w:lineRule="auto"/>
        <w:ind w:firstLine="0"/>
        <w:contextualSpacing/>
        <w:rPr>
          <w:rFonts w:ascii="Times New Roman" w:eastAsiaTheme="minorHAnsi" w:hAnsi="Times New Roman" w:cs="Times New Roman"/>
          <w:bCs/>
          <w:iCs/>
        </w:rPr>
      </w:pPr>
    </w:p>
    <w:bookmarkEnd w:id="12"/>
    <w:p w14:paraId="19142282" w14:textId="77777777" w:rsidR="0030102D" w:rsidRPr="000D6500" w:rsidRDefault="0030102D" w:rsidP="0030102D">
      <w:pPr>
        <w:jc w:val="center"/>
        <w:rPr>
          <w:rFonts w:ascii="Times New Roman" w:hAnsi="Times New Roman" w:cs="Times New Roman"/>
        </w:rPr>
      </w:pPr>
      <w:r w:rsidRPr="000D6500">
        <w:rPr>
          <w:rFonts w:ascii="Times New Roman" w:hAnsi="Times New Roman" w:cs="Times New Roman"/>
        </w:rPr>
        <w:t>____________</w:t>
      </w:r>
    </w:p>
    <w:p w14:paraId="05A79617" w14:textId="77E11CA1" w:rsidR="009B4090" w:rsidRPr="000D6500" w:rsidRDefault="009B4090" w:rsidP="00F64E65">
      <w:pPr>
        <w:ind w:firstLine="0"/>
        <w:rPr>
          <w:rFonts w:ascii="Times New Roman" w:eastAsiaTheme="minorHAnsi" w:hAnsi="Times New Roman" w:cs="Times New Roman"/>
          <w:bCs/>
          <w:iCs/>
        </w:rPr>
      </w:pPr>
    </w:p>
    <w:sectPr w:rsidR="009B4090" w:rsidRPr="000D6500" w:rsidSect="005373A0">
      <w:headerReference w:type="default" r:id="rId16"/>
      <w:footerReference w:type="default" r:id="rId17"/>
      <w:headerReference w:type="first" r:id="rId18"/>
      <w:footerReference w:type="first" r:id="rId19"/>
      <w:pgSz w:w="12240" w:h="15840"/>
      <w:pgMar w:top="1440" w:right="1080" w:bottom="1440" w:left="108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4206E" w14:textId="77777777" w:rsidR="008E2919" w:rsidRDefault="008E2919" w:rsidP="00D05666">
      <w:r>
        <w:separator/>
      </w:r>
    </w:p>
  </w:endnote>
  <w:endnote w:type="continuationSeparator" w:id="0">
    <w:p w14:paraId="2D705D74" w14:textId="77777777" w:rsidR="008E2919" w:rsidRDefault="008E2919" w:rsidP="00D05666">
      <w:r>
        <w:continuationSeparator/>
      </w:r>
    </w:p>
  </w:endnote>
  <w:endnote w:type="continuationNotice" w:id="1">
    <w:p w14:paraId="758751BA" w14:textId="77777777" w:rsidR="008E2919" w:rsidRDefault="008E291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F3E9B" w14:textId="77777777" w:rsidR="008E2919" w:rsidRDefault="008E2919" w:rsidP="00D05666">
      <w:r>
        <w:separator/>
      </w:r>
    </w:p>
  </w:footnote>
  <w:footnote w:type="continuationSeparator" w:id="0">
    <w:p w14:paraId="2B4CFD72" w14:textId="77777777" w:rsidR="008E2919" w:rsidRDefault="008E2919" w:rsidP="00D05666">
      <w:r>
        <w:continuationSeparator/>
      </w:r>
    </w:p>
  </w:footnote>
  <w:footnote w:type="continuationNotice" w:id="1">
    <w:p w14:paraId="7B70580A" w14:textId="77777777" w:rsidR="008E2919" w:rsidRDefault="008E291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51E8E5A2" w:rsidR="00285B02" w:rsidRPr="00004BCF" w:rsidRDefault="00285B02" w:rsidP="00004BCF">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72CB"/>
    <w:multiLevelType w:val="multilevel"/>
    <w:tmpl w:val="60E4A91C"/>
    <w:lvl w:ilvl="0">
      <w:start w:val="1"/>
      <w:numFmt w:val="decimal"/>
      <w:lvlText w:val="%1."/>
      <w:lvlJc w:val="left"/>
      <w:pPr>
        <w:ind w:left="360" w:hanging="360"/>
      </w:pPr>
      <w:rPr>
        <w:rFonts w:eastAsia="Arial" w:hint="default"/>
      </w:rPr>
    </w:lvl>
    <w:lvl w:ilvl="1">
      <w:start w:val="6"/>
      <w:numFmt w:val="decimal"/>
      <w:lvlText w:val="%1.%2."/>
      <w:lvlJc w:val="left"/>
      <w:pPr>
        <w:ind w:left="644" w:hanging="360"/>
      </w:pPr>
      <w:rPr>
        <w:rFonts w:eastAsia="Arial" w:hint="default"/>
      </w:rPr>
    </w:lvl>
    <w:lvl w:ilvl="2">
      <w:start w:val="1"/>
      <w:numFmt w:val="decimalZero"/>
      <w:lvlText w:val="%1.%2.%3."/>
      <w:lvlJc w:val="left"/>
      <w:pPr>
        <w:ind w:left="1288" w:hanging="720"/>
      </w:pPr>
      <w:rPr>
        <w:rFonts w:eastAsia="Arial" w:hint="default"/>
      </w:rPr>
    </w:lvl>
    <w:lvl w:ilvl="3">
      <w:start w:val="1"/>
      <w:numFmt w:val="decimal"/>
      <w:lvlText w:val="%1.%2.%3.%4."/>
      <w:lvlJc w:val="left"/>
      <w:pPr>
        <w:ind w:left="1572" w:hanging="720"/>
      </w:pPr>
      <w:rPr>
        <w:rFonts w:eastAsia="Arial" w:hint="default"/>
      </w:rPr>
    </w:lvl>
    <w:lvl w:ilvl="4">
      <w:start w:val="1"/>
      <w:numFmt w:val="decimal"/>
      <w:lvlText w:val="%1.%2.%3.%4.%5."/>
      <w:lvlJc w:val="left"/>
      <w:pPr>
        <w:ind w:left="2216" w:hanging="1080"/>
      </w:pPr>
      <w:rPr>
        <w:rFonts w:eastAsia="Arial" w:hint="default"/>
      </w:rPr>
    </w:lvl>
    <w:lvl w:ilvl="5">
      <w:start w:val="1"/>
      <w:numFmt w:val="decimal"/>
      <w:lvlText w:val="%1.%2.%3.%4.%5.%6."/>
      <w:lvlJc w:val="left"/>
      <w:pPr>
        <w:ind w:left="2500" w:hanging="1080"/>
      </w:pPr>
      <w:rPr>
        <w:rFonts w:eastAsia="Arial" w:hint="default"/>
      </w:rPr>
    </w:lvl>
    <w:lvl w:ilvl="6">
      <w:start w:val="1"/>
      <w:numFmt w:val="decimal"/>
      <w:lvlText w:val="%1.%2.%3.%4.%5.%6.%7."/>
      <w:lvlJc w:val="left"/>
      <w:pPr>
        <w:ind w:left="3144" w:hanging="1440"/>
      </w:pPr>
      <w:rPr>
        <w:rFonts w:eastAsia="Arial" w:hint="default"/>
      </w:rPr>
    </w:lvl>
    <w:lvl w:ilvl="7">
      <w:start w:val="1"/>
      <w:numFmt w:val="decimal"/>
      <w:lvlText w:val="%1.%2.%3.%4.%5.%6.%7.%8."/>
      <w:lvlJc w:val="left"/>
      <w:pPr>
        <w:ind w:left="3428" w:hanging="1440"/>
      </w:pPr>
      <w:rPr>
        <w:rFonts w:eastAsia="Arial" w:hint="default"/>
      </w:rPr>
    </w:lvl>
    <w:lvl w:ilvl="8">
      <w:start w:val="1"/>
      <w:numFmt w:val="decimal"/>
      <w:lvlText w:val="%1.%2.%3.%4.%5.%6.%7.%8.%9."/>
      <w:lvlJc w:val="left"/>
      <w:pPr>
        <w:ind w:left="4072" w:hanging="1800"/>
      </w:pPr>
      <w:rPr>
        <w:rFonts w:eastAsia="Arial" w:hint="default"/>
      </w:r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973B7E"/>
    <w:multiLevelType w:val="multilevel"/>
    <w:tmpl w:val="0AF6D59C"/>
    <w:lvl w:ilvl="0">
      <w:start w:val="1"/>
      <w:numFmt w:val="decimal"/>
      <w:lvlText w:val="%1."/>
      <w:lvlJc w:val="left"/>
      <w:pPr>
        <w:ind w:left="360" w:hanging="360"/>
      </w:pPr>
      <w:rPr>
        <w:rFonts w:eastAsia="Arial" w:hint="default"/>
      </w:rPr>
    </w:lvl>
    <w:lvl w:ilvl="1">
      <w:start w:val="6"/>
      <w:numFmt w:val="decimal"/>
      <w:lvlText w:val="%1.%2."/>
      <w:lvlJc w:val="left"/>
      <w:pPr>
        <w:ind w:left="1080" w:hanging="360"/>
      </w:pPr>
      <w:rPr>
        <w:rFonts w:eastAsia="Arial" w:hint="default"/>
      </w:rPr>
    </w:lvl>
    <w:lvl w:ilvl="2">
      <w:start w:val="1"/>
      <w:numFmt w:val="decimal"/>
      <w:lvlText w:val="%1.%2.%3."/>
      <w:lvlJc w:val="left"/>
      <w:pPr>
        <w:ind w:left="2160" w:hanging="720"/>
      </w:pPr>
      <w:rPr>
        <w:rFonts w:eastAsia="Arial" w:hint="default"/>
      </w:rPr>
    </w:lvl>
    <w:lvl w:ilvl="3">
      <w:start w:val="1"/>
      <w:numFmt w:val="decimal"/>
      <w:lvlText w:val="%1.%2.%3.%4."/>
      <w:lvlJc w:val="left"/>
      <w:pPr>
        <w:ind w:left="2880" w:hanging="720"/>
      </w:pPr>
      <w:rPr>
        <w:rFonts w:eastAsia="Arial" w:hint="default"/>
      </w:rPr>
    </w:lvl>
    <w:lvl w:ilvl="4">
      <w:start w:val="1"/>
      <w:numFmt w:val="decimal"/>
      <w:lvlText w:val="%1.%2.%3.%4.%5."/>
      <w:lvlJc w:val="left"/>
      <w:pPr>
        <w:ind w:left="3960" w:hanging="1080"/>
      </w:pPr>
      <w:rPr>
        <w:rFonts w:eastAsia="Arial" w:hint="default"/>
      </w:rPr>
    </w:lvl>
    <w:lvl w:ilvl="5">
      <w:start w:val="1"/>
      <w:numFmt w:val="decimal"/>
      <w:lvlText w:val="%1.%2.%3.%4.%5.%6."/>
      <w:lvlJc w:val="left"/>
      <w:pPr>
        <w:ind w:left="4680" w:hanging="1080"/>
      </w:pPr>
      <w:rPr>
        <w:rFonts w:eastAsia="Arial" w:hint="default"/>
      </w:rPr>
    </w:lvl>
    <w:lvl w:ilvl="6">
      <w:start w:val="1"/>
      <w:numFmt w:val="decimal"/>
      <w:lvlText w:val="%1.%2.%3.%4.%5.%6.%7."/>
      <w:lvlJc w:val="left"/>
      <w:pPr>
        <w:ind w:left="5760" w:hanging="1440"/>
      </w:pPr>
      <w:rPr>
        <w:rFonts w:eastAsia="Arial" w:hint="default"/>
      </w:rPr>
    </w:lvl>
    <w:lvl w:ilvl="7">
      <w:start w:val="1"/>
      <w:numFmt w:val="decimal"/>
      <w:lvlText w:val="%1.%2.%3.%4.%5.%6.%7.%8."/>
      <w:lvlJc w:val="left"/>
      <w:pPr>
        <w:ind w:left="6480" w:hanging="1440"/>
      </w:pPr>
      <w:rPr>
        <w:rFonts w:eastAsia="Arial" w:hint="default"/>
      </w:rPr>
    </w:lvl>
    <w:lvl w:ilvl="8">
      <w:start w:val="1"/>
      <w:numFmt w:val="decimal"/>
      <w:lvlText w:val="%1.%2.%3.%4.%5.%6.%7.%8.%9."/>
      <w:lvlJc w:val="left"/>
      <w:pPr>
        <w:ind w:left="7560" w:hanging="1800"/>
      </w:pPr>
      <w:rPr>
        <w:rFonts w:eastAsia="Arial" w:hint="default"/>
      </w:rPr>
    </w:lvl>
  </w:abstractNum>
  <w:abstractNum w:abstractNumId="5" w15:restartNumberingAfterBreak="0">
    <w:nsid w:val="15A45A92"/>
    <w:multiLevelType w:val="multilevel"/>
    <w:tmpl w:val="D65648A6"/>
    <w:lvl w:ilvl="0">
      <w:start w:val="1"/>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83F6D73"/>
    <w:multiLevelType w:val="multilevel"/>
    <w:tmpl w:val="58540770"/>
    <w:lvl w:ilvl="0">
      <w:start w:val="5"/>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9D36F5A"/>
    <w:multiLevelType w:val="multilevel"/>
    <w:tmpl w:val="39DE71CC"/>
    <w:lvl w:ilvl="0">
      <w:start w:val="1"/>
      <w:numFmt w:val="decimal"/>
      <w:lvlText w:val="%1."/>
      <w:lvlJc w:val="left"/>
      <w:pPr>
        <w:ind w:left="1080" w:hanging="720"/>
      </w:pPr>
      <w:rPr>
        <w:rFonts w:ascii="Times New Roman" w:eastAsia="Times New Roman" w:hAnsi="Times New Roman" w:cs="Times New Roman"/>
        <w:b/>
        <w:i w:val="0"/>
      </w:rPr>
    </w:lvl>
    <w:lvl w:ilvl="1">
      <w:start w:val="1"/>
      <w:numFmt w:val="decimal"/>
      <w:lvlText w:val="%1.%2."/>
      <w:lvlJc w:val="left"/>
      <w:pPr>
        <w:ind w:left="720" w:hanging="360"/>
      </w:pPr>
      <w:rPr>
        <w:b w:val="0"/>
        <w:i w:val="0"/>
        <w:color w:val="000000"/>
      </w:rPr>
    </w:lvl>
    <w:lvl w:ilvl="2">
      <w:start w:val="1"/>
      <w:numFmt w:val="decimal"/>
      <w:lvlText w:val="%1.%2.%3."/>
      <w:lvlJc w:val="left"/>
      <w:pPr>
        <w:ind w:left="1080" w:hanging="720"/>
      </w:pPr>
      <w:rPr>
        <w:color w:val="000000"/>
      </w:rPr>
    </w:lvl>
    <w:lvl w:ilvl="3">
      <w:start w:val="1"/>
      <w:numFmt w:val="decimal"/>
      <w:lvlText w:val="%1.%2.%3.%4."/>
      <w:lvlJc w:val="left"/>
      <w:pPr>
        <w:ind w:left="1080" w:hanging="720"/>
      </w:pPr>
      <w:rPr>
        <w:color w:val="000000"/>
      </w:rPr>
    </w:lvl>
    <w:lvl w:ilvl="4">
      <w:start w:val="1"/>
      <w:numFmt w:val="decimal"/>
      <w:lvlText w:val="%1.%2.%3.%4.%5."/>
      <w:lvlJc w:val="left"/>
      <w:pPr>
        <w:ind w:left="1440" w:hanging="1080"/>
      </w:pPr>
      <w:rPr>
        <w:color w:val="000000"/>
      </w:rPr>
    </w:lvl>
    <w:lvl w:ilvl="5">
      <w:start w:val="1"/>
      <w:numFmt w:val="decimal"/>
      <w:lvlText w:val="%1.%2.%3.%4.%5.%6."/>
      <w:lvlJc w:val="left"/>
      <w:pPr>
        <w:ind w:left="1440" w:hanging="1080"/>
      </w:pPr>
      <w:rPr>
        <w:color w:val="000000"/>
      </w:rPr>
    </w:lvl>
    <w:lvl w:ilvl="6">
      <w:start w:val="1"/>
      <w:numFmt w:val="decimal"/>
      <w:lvlText w:val="%1.%2.%3.%4.%5.%6.%7."/>
      <w:lvlJc w:val="left"/>
      <w:pPr>
        <w:ind w:left="1800" w:hanging="1440"/>
      </w:pPr>
      <w:rPr>
        <w:color w:val="000000"/>
      </w:rPr>
    </w:lvl>
    <w:lvl w:ilvl="7">
      <w:start w:val="1"/>
      <w:numFmt w:val="decimal"/>
      <w:lvlText w:val="%1.%2.%3.%4.%5.%6.%7.%8."/>
      <w:lvlJc w:val="left"/>
      <w:pPr>
        <w:ind w:left="1800" w:hanging="1440"/>
      </w:pPr>
      <w:rPr>
        <w:color w:val="000000"/>
      </w:rPr>
    </w:lvl>
    <w:lvl w:ilvl="8">
      <w:start w:val="1"/>
      <w:numFmt w:val="decimal"/>
      <w:lvlText w:val="%1.%2.%3.%4.%5.%6.%7.%8.%9."/>
      <w:lvlJc w:val="left"/>
      <w:pPr>
        <w:ind w:left="1800" w:hanging="1440"/>
      </w:pPr>
      <w:rPr>
        <w:color w:val="000000"/>
      </w:rPr>
    </w:lvl>
  </w:abstractNum>
  <w:abstractNum w:abstractNumId="8" w15:restartNumberingAfterBreak="0">
    <w:nsid w:val="1C29754F"/>
    <w:multiLevelType w:val="multilevel"/>
    <w:tmpl w:val="1ED8BD44"/>
    <w:lvl w:ilvl="0">
      <w:start w:val="1"/>
      <w:numFmt w:val="decimal"/>
      <w:lvlText w:val="%1."/>
      <w:lvlJc w:val="left"/>
      <w:pPr>
        <w:ind w:left="360" w:hanging="360"/>
      </w:pPr>
      <w:rPr>
        <w:rFonts w:ascii="Times New Roman" w:eastAsia="Arial" w:hAnsi="Times New Roman" w:cs="Times New Roman" w:hint="default"/>
        <w:sz w:val="24"/>
        <w:szCs w:val="24"/>
      </w:rPr>
    </w:lvl>
    <w:lvl w:ilvl="1">
      <w:start w:val="5"/>
      <w:numFmt w:val="decimal"/>
      <w:lvlText w:val="%1.%2."/>
      <w:lvlJc w:val="left"/>
      <w:pPr>
        <w:ind w:left="1353" w:hanging="360"/>
      </w:pPr>
      <w:rPr>
        <w:rFonts w:eastAsia="Arial" w:hint="default"/>
      </w:rPr>
    </w:lvl>
    <w:lvl w:ilvl="2">
      <w:start w:val="1"/>
      <w:numFmt w:val="decimal"/>
      <w:lvlText w:val="%1.%2.%3."/>
      <w:lvlJc w:val="left"/>
      <w:pPr>
        <w:ind w:left="2422" w:hanging="720"/>
      </w:pPr>
      <w:rPr>
        <w:rFonts w:eastAsia="Arial" w:hint="default"/>
      </w:rPr>
    </w:lvl>
    <w:lvl w:ilvl="3">
      <w:start w:val="1"/>
      <w:numFmt w:val="decimal"/>
      <w:lvlText w:val="%1.%2.%3.%4."/>
      <w:lvlJc w:val="left"/>
      <w:pPr>
        <w:ind w:left="3273" w:hanging="720"/>
      </w:pPr>
      <w:rPr>
        <w:rFonts w:eastAsia="Arial" w:hint="default"/>
      </w:rPr>
    </w:lvl>
    <w:lvl w:ilvl="4">
      <w:start w:val="1"/>
      <w:numFmt w:val="decimal"/>
      <w:lvlText w:val="%1.%2.%3.%4.%5."/>
      <w:lvlJc w:val="left"/>
      <w:pPr>
        <w:ind w:left="4484" w:hanging="1080"/>
      </w:pPr>
      <w:rPr>
        <w:rFonts w:eastAsia="Arial" w:hint="default"/>
      </w:rPr>
    </w:lvl>
    <w:lvl w:ilvl="5">
      <w:start w:val="1"/>
      <w:numFmt w:val="decimal"/>
      <w:lvlText w:val="%1.%2.%3.%4.%5.%6."/>
      <w:lvlJc w:val="left"/>
      <w:pPr>
        <w:ind w:left="5335" w:hanging="1080"/>
      </w:pPr>
      <w:rPr>
        <w:rFonts w:eastAsia="Arial" w:hint="default"/>
      </w:rPr>
    </w:lvl>
    <w:lvl w:ilvl="6">
      <w:start w:val="1"/>
      <w:numFmt w:val="decimal"/>
      <w:lvlText w:val="%1.%2.%3.%4.%5.%6.%7."/>
      <w:lvlJc w:val="left"/>
      <w:pPr>
        <w:ind w:left="6546" w:hanging="1440"/>
      </w:pPr>
      <w:rPr>
        <w:rFonts w:eastAsia="Arial" w:hint="default"/>
      </w:rPr>
    </w:lvl>
    <w:lvl w:ilvl="7">
      <w:start w:val="1"/>
      <w:numFmt w:val="decimal"/>
      <w:lvlText w:val="%1.%2.%3.%4.%5.%6.%7.%8."/>
      <w:lvlJc w:val="left"/>
      <w:pPr>
        <w:ind w:left="7397" w:hanging="1440"/>
      </w:pPr>
      <w:rPr>
        <w:rFonts w:eastAsia="Arial" w:hint="default"/>
      </w:rPr>
    </w:lvl>
    <w:lvl w:ilvl="8">
      <w:start w:val="1"/>
      <w:numFmt w:val="decimal"/>
      <w:lvlText w:val="%1.%2.%3.%4.%5.%6.%7.%8.%9."/>
      <w:lvlJc w:val="left"/>
      <w:pPr>
        <w:ind w:left="8608" w:hanging="1800"/>
      </w:pPr>
      <w:rPr>
        <w:rFonts w:eastAsia="Arial" w:hint="default"/>
      </w:rPr>
    </w:lvl>
  </w:abstractNum>
  <w:abstractNum w:abstractNumId="9"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86F5E70"/>
    <w:multiLevelType w:val="multilevel"/>
    <w:tmpl w:val="5E8475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CC6445F"/>
    <w:multiLevelType w:val="multilevel"/>
    <w:tmpl w:val="4AE21030"/>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Zero"/>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3E0C1E4D"/>
    <w:multiLevelType w:val="hybridMultilevel"/>
    <w:tmpl w:val="544E83FC"/>
    <w:lvl w:ilvl="0" w:tplc="352C340E">
      <w:start w:val="1"/>
      <w:numFmt w:val="decimal"/>
      <w:lvlText w:val="%1."/>
      <w:lvlJc w:val="left"/>
      <w:pPr>
        <w:ind w:left="1080" w:hanging="360"/>
      </w:pPr>
      <w:rPr>
        <w:rFonts w:eastAsiaTheme="minorHAns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5C6C1306"/>
    <w:lvl w:ilvl="0">
      <w:start w:val="2"/>
      <w:numFmt w:val="decimal"/>
      <w:lvlText w:val="%1."/>
      <w:lvlJc w:val="left"/>
      <w:pPr>
        <w:ind w:left="786"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4C03485"/>
    <w:multiLevelType w:val="multilevel"/>
    <w:tmpl w:val="265630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7" w15:restartNumberingAfterBreak="0">
    <w:nsid w:val="58B0105A"/>
    <w:multiLevelType w:val="multilevel"/>
    <w:tmpl w:val="FD5C40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FC444AE"/>
    <w:multiLevelType w:val="hybridMultilevel"/>
    <w:tmpl w:val="C0506AF2"/>
    <w:lvl w:ilvl="0" w:tplc="6174FB44">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2287778">
    <w:abstractNumId w:val="3"/>
  </w:num>
  <w:num w:numId="2" w16cid:durableId="1490172141">
    <w:abstractNumId w:val="18"/>
  </w:num>
  <w:num w:numId="3" w16cid:durableId="138770985">
    <w:abstractNumId w:val="13"/>
  </w:num>
  <w:num w:numId="4" w16cid:durableId="219707255">
    <w:abstractNumId w:val="22"/>
  </w:num>
  <w:num w:numId="5" w16cid:durableId="1652252092">
    <w:abstractNumId w:val="9"/>
  </w:num>
  <w:num w:numId="6" w16cid:durableId="963148996">
    <w:abstractNumId w:val="2"/>
  </w:num>
  <w:num w:numId="7" w16cid:durableId="817724215">
    <w:abstractNumId w:val="14"/>
  </w:num>
  <w:num w:numId="8" w16cid:durableId="1250694197">
    <w:abstractNumId w:val="1"/>
  </w:num>
  <w:num w:numId="9" w16cid:durableId="1476410157">
    <w:abstractNumId w:val="20"/>
  </w:num>
  <w:num w:numId="10" w16cid:durableId="1236630376">
    <w:abstractNumId w:val="21"/>
  </w:num>
  <w:num w:numId="11" w16cid:durableId="1415740606">
    <w:abstractNumId w:val="19"/>
  </w:num>
  <w:num w:numId="12" w16cid:durableId="1594045305">
    <w:abstractNumId w:val="16"/>
  </w:num>
  <w:num w:numId="13" w16cid:durableId="942540765">
    <w:abstractNumId w:val="5"/>
  </w:num>
  <w:num w:numId="14" w16cid:durableId="608321578">
    <w:abstractNumId w:val="4"/>
  </w:num>
  <w:num w:numId="15" w16cid:durableId="986739385">
    <w:abstractNumId w:val="11"/>
  </w:num>
  <w:num w:numId="16" w16cid:durableId="585849981">
    <w:abstractNumId w:val="0"/>
  </w:num>
  <w:num w:numId="17" w16cid:durableId="1511988888">
    <w:abstractNumId w:val="8"/>
  </w:num>
  <w:num w:numId="18" w16cid:durableId="318584235">
    <w:abstractNumId w:val="12"/>
  </w:num>
  <w:num w:numId="19" w16cid:durableId="1995572153">
    <w:abstractNumId w:val="17"/>
  </w:num>
  <w:num w:numId="20" w16cid:durableId="951672231">
    <w:abstractNumId w:val="10"/>
  </w:num>
  <w:num w:numId="21" w16cid:durableId="1171875245">
    <w:abstractNumId w:val="7"/>
  </w:num>
  <w:num w:numId="22" w16cid:durableId="250748742">
    <w:abstractNumId w:val="15"/>
  </w:num>
  <w:num w:numId="23" w16cid:durableId="20076598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6533087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4BCF"/>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94A"/>
    <w:rsid w:val="00020DD7"/>
    <w:rsid w:val="00020FD4"/>
    <w:rsid w:val="0002155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52D"/>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5CD5"/>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A4"/>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826"/>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1C8"/>
    <w:rsid w:val="000D13D6"/>
    <w:rsid w:val="000D18E9"/>
    <w:rsid w:val="000D26D8"/>
    <w:rsid w:val="000D38E2"/>
    <w:rsid w:val="000D412D"/>
    <w:rsid w:val="000D4406"/>
    <w:rsid w:val="000D4B9C"/>
    <w:rsid w:val="000D4E2B"/>
    <w:rsid w:val="000D5039"/>
    <w:rsid w:val="000D5C58"/>
    <w:rsid w:val="000D638A"/>
    <w:rsid w:val="000D6500"/>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4D48"/>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8F1"/>
    <w:rsid w:val="00133C40"/>
    <w:rsid w:val="00134825"/>
    <w:rsid w:val="001351A4"/>
    <w:rsid w:val="00135EEE"/>
    <w:rsid w:val="001365CA"/>
    <w:rsid w:val="0013703C"/>
    <w:rsid w:val="001404CC"/>
    <w:rsid w:val="00140D50"/>
    <w:rsid w:val="00142352"/>
    <w:rsid w:val="001424F3"/>
    <w:rsid w:val="0014359C"/>
    <w:rsid w:val="001436EB"/>
    <w:rsid w:val="00143940"/>
    <w:rsid w:val="00143F3F"/>
    <w:rsid w:val="0014414A"/>
    <w:rsid w:val="00144155"/>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9E8"/>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2BC0"/>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1F8"/>
    <w:rsid w:val="00210DD6"/>
    <w:rsid w:val="00212882"/>
    <w:rsid w:val="00212C25"/>
    <w:rsid w:val="002135C6"/>
    <w:rsid w:val="002140C5"/>
    <w:rsid w:val="002148E7"/>
    <w:rsid w:val="00214A30"/>
    <w:rsid w:val="00214D4B"/>
    <w:rsid w:val="00214E2F"/>
    <w:rsid w:val="00214E99"/>
    <w:rsid w:val="002155DD"/>
    <w:rsid w:val="0021565A"/>
    <w:rsid w:val="002163DC"/>
    <w:rsid w:val="00217893"/>
    <w:rsid w:val="00217C84"/>
    <w:rsid w:val="00217F6F"/>
    <w:rsid w:val="00220350"/>
    <w:rsid w:val="00220B88"/>
    <w:rsid w:val="002211A8"/>
    <w:rsid w:val="00221235"/>
    <w:rsid w:val="00221CC0"/>
    <w:rsid w:val="00222418"/>
    <w:rsid w:val="00223247"/>
    <w:rsid w:val="00223614"/>
    <w:rsid w:val="00224694"/>
    <w:rsid w:val="002256CF"/>
    <w:rsid w:val="00225BEF"/>
    <w:rsid w:val="002267CC"/>
    <w:rsid w:val="002267DE"/>
    <w:rsid w:val="00226A33"/>
    <w:rsid w:val="002279BC"/>
    <w:rsid w:val="00231166"/>
    <w:rsid w:val="00231AFC"/>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4FD"/>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0EF"/>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074"/>
    <w:rsid w:val="002F44C0"/>
    <w:rsid w:val="002F536E"/>
    <w:rsid w:val="002F5EE2"/>
    <w:rsid w:val="002F5F47"/>
    <w:rsid w:val="002F67FD"/>
    <w:rsid w:val="002F7D23"/>
    <w:rsid w:val="00300091"/>
    <w:rsid w:val="00300A60"/>
    <w:rsid w:val="00300FEF"/>
    <w:rsid w:val="0030102D"/>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0659"/>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873"/>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3276"/>
    <w:rsid w:val="003849A9"/>
    <w:rsid w:val="00384F5A"/>
    <w:rsid w:val="00386A7C"/>
    <w:rsid w:val="003878F0"/>
    <w:rsid w:val="003903FB"/>
    <w:rsid w:val="0039114B"/>
    <w:rsid w:val="003916F6"/>
    <w:rsid w:val="003918AE"/>
    <w:rsid w:val="00392458"/>
    <w:rsid w:val="0039299B"/>
    <w:rsid w:val="003943EC"/>
    <w:rsid w:val="00394B3D"/>
    <w:rsid w:val="00394C27"/>
    <w:rsid w:val="00395CA6"/>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3DC"/>
    <w:rsid w:val="003D6501"/>
    <w:rsid w:val="003D6958"/>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CA1"/>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35"/>
    <w:rsid w:val="004252AF"/>
    <w:rsid w:val="00427174"/>
    <w:rsid w:val="00427210"/>
    <w:rsid w:val="00427B33"/>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6C8"/>
    <w:rsid w:val="004658BF"/>
    <w:rsid w:val="0046611D"/>
    <w:rsid w:val="00467515"/>
    <w:rsid w:val="00467B1D"/>
    <w:rsid w:val="00471043"/>
    <w:rsid w:val="004713B5"/>
    <w:rsid w:val="00472F7A"/>
    <w:rsid w:val="00472F8C"/>
    <w:rsid w:val="004730BE"/>
    <w:rsid w:val="0047509D"/>
    <w:rsid w:val="0047554A"/>
    <w:rsid w:val="004758C1"/>
    <w:rsid w:val="00475F9B"/>
    <w:rsid w:val="0047687E"/>
    <w:rsid w:val="004768D9"/>
    <w:rsid w:val="00477068"/>
    <w:rsid w:val="00477E28"/>
    <w:rsid w:val="00482A1E"/>
    <w:rsid w:val="00482BC0"/>
    <w:rsid w:val="00483462"/>
    <w:rsid w:val="00483B9F"/>
    <w:rsid w:val="00483E10"/>
    <w:rsid w:val="004847DE"/>
    <w:rsid w:val="00485E23"/>
    <w:rsid w:val="0048654D"/>
    <w:rsid w:val="004867B9"/>
    <w:rsid w:val="00486B0D"/>
    <w:rsid w:val="00487DD6"/>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A7C"/>
    <w:rsid w:val="004B2B8B"/>
    <w:rsid w:val="004B2DE4"/>
    <w:rsid w:val="004B57E8"/>
    <w:rsid w:val="004B6BCA"/>
    <w:rsid w:val="004B6FBD"/>
    <w:rsid w:val="004B7455"/>
    <w:rsid w:val="004B75AF"/>
    <w:rsid w:val="004C03F1"/>
    <w:rsid w:val="004C076A"/>
    <w:rsid w:val="004C0C4F"/>
    <w:rsid w:val="004C11AA"/>
    <w:rsid w:val="004C29F1"/>
    <w:rsid w:val="004C2EF8"/>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6D9F"/>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6FBB"/>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2FAA"/>
    <w:rsid w:val="0053314D"/>
    <w:rsid w:val="005332CF"/>
    <w:rsid w:val="005334CF"/>
    <w:rsid w:val="00533C4A"/>
    <w:rsid w:val="005357BB"/>
    <w:rsid w:val="00536E98"/>
    <w:rsid w:val="005373A0"/>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5D7"/>
    <w:rsid w:val="00587BAC"/>
    <w:rsid w:val="00587E05"/>
    <w:rsid w:val="00590005"/>
    <w:rsid w:val="00591FAF"/>
    <w:rsid w:val="00593111"/>
    <w:rsid w:val="00593816"/>
    <w:rsid w:val="00593D67"/>
    <w:rsid w:val="0059431C"/>
    <w:rsid w:val="00594FA6"/>
    <w:rsid w:val="00595F1A"/>
    <w:rsid w:val="00595F8E"/>
    <w:rsid w:val="005964CC"/>
    <w:rsid w:val="00596895"/>
    <w:rsid w:val="00596BDA"/>
    <w:rsid w:val="00597972"/>
    <w:rsid w:val="005A07D8"/>
    <w:rsid w:val="005A0C5B"/>
    <w:rsid w:val="005A4255"/>
    <w:rsid w:val="005A42C8"/>
    <w:rsid w:val="005A5204"/>
    <w:rsid w:val="005A52E6"/>
    <w:rsid w:val="005A5610"/>
    <w:rsid w:val="005A6047"/>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218"/>
    <w:rsid w:val="005D46A9"/>
    <w:rsid w:val="005D4AB8"/>
    <w:rsid w:val="005D511B"/>
    <w:rsid w:val="005D5949"/>
    <w:rsid w:val="005D5FBB"/>
    <w:rsid w:val="005D6204"/>
    <w:rsid w:val="005D6210"/>
    <w:rsid w:val="005D6271"/>
    <w:rsid w:val="005D7383"/>
    <w:rsid w:val="005D7A77"/>
    <w:rsid w:val="005D7D8C"/>
    <w:rsid w:val="005E0667"/>
    <w:rsid w:val="005E25A4"/>
    <w:rsid w:val="005E2700"/>
    <w:rsid w:val="005E29E3"/>
    <w:rsid w:val="005E36FB"/>
    <w:rsid w:val="005E3B81"/>
    <w:rsid w:val="005E4667"/>
    <w:rsid w:val="005E554F"/>
    <w:rsid w:val="005E5976"/>
    <w:rsid w:val="005E5E9C"/>
    <w:rsid w:val="005E5FE0"/>
    <w:rsid w:val="005E655D"/>
    <w:rsid w:val="005F0E6E"/>
    <w:rsid w:val="005F13F0"/>
    <w:rsid w:val="005F1501"/>
    <w:rsid w:val="005F28E9"/>
    <w:rsid w:val="005F2AB9"/>
    <w:rsid w:val="005F2D7B"/>
    <w:rsid w:val="005F348F"/>
    <w:rsid w:val="005F35B9"/>
    <w:rsid w:val="005F3DEF"/>
    <w:rsid w:val="005F3FEB"/>
    <w:rsid w:val="005F4419"/>
    <w:rsid w:val="005F4815"/>
    <w:rsid w:val="005F4A5E"/>
    <w:rsid w:val="005F4C14"/>
    <w:rsid w:val="005F55FD"/>
    <w:rsid w:val="005F5F2C"/>
    <w:rsid w:val="005F6537"/>
    <w:rsid w:val="005F68D4"/>
    <w:rsid w:val="005F6991"/>
    <w:rsid w:val="005F70E4"/>
    <w:rsid w:val="005F7EBF"/>
    <w:rsid w:val="006015A1"/>
    <w:rsid w:val="006015E1"/>
    <w:rsid w:val="00601B91"/>
    <w:rsid w:val="00601DD0"/>
    <w:rsid w:val="0060200D"/>
    <w:rsid w:val="0060226A"/>
    <w:rsid w:val="00602AFA"/>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125"/>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69A"/>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31F"/>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8BA"/>
    <w:rsid w:val="006A6A5B"/>
    <w:rsid w:val="006A7476"/>
    <w:rsid w:val="006B0543"/>
    <w:rsid w:val="006B0550"/>
    <w:rsid w:val="006B1131"/>
    <w:rsid w:val="006B1A30"/>
    <w:rsid w:val="006B257C"/>
    <w:rsid w:val="006B3563"/>
    <w:rsid w:val="006B3FBF"/>
    <w:rsid w:val="006B4773"/>
    <w:rsid w:val="006B4B0E"/>
    <w:rsid w:val="006B4D7E"/>
    <w:rsid w:val="006B5492"/>
    <w:rsid w:val="006B5692"/>
    <w:rsid w:val="006B56F2"/>
    <w:rsid w:val="006C0152"/>
    <w:rsid w:val="006C071B"/>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6DA4"/>
    <w:rsid w:val="006E75C7"/>
    <w:rsid w:val="006E7679"/>
    <w:rsid w:val="006F1F4B"/>
    <w:rsid w:val="006F2F71"/>
    <w:rsid w:val="006F486C"/>
    <w:rsid w:val="006F631C"/>
    <w:rsid w:val="006F6DAA"/>
    <w:rsid w:val="006F7115"/>
    <w:rsid w:val="006F7332"/>
    <w:rsid w:val="006F73A9"/>
    <w:rsid w:val="006F7A8B"/>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606"/>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780F"/>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9C2"/>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CB"/>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49"/>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06B1"/>
    <w:rsid w:val="007B12FF"/>
    <w:rsid w:val="007B185F"/>
    <w:rsid w:val="007B2A01"/>
    <w:rsid w:val="007B2E75"/>
    <w:rsid w:val="007B39E1"/>
    <w:rsid w:val="007B4DFE"/>
    <w:rsid w:val="007B59A1"/>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2D3"/>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6F38"/>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0D43"/>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0CF9"/>
    <w:rsid w:val="00851498"/>
    <w:rsid w:val="00851768"/>
    <w:rsid w:val="00851A48"/>
    <w:rsid w:val="00852F58"/>
    <w:rsid w:val="0085360B"/>
    <w:rsid w:val="008536DF"/>
    <w:rsid w:val="008537D3"/>
    <w:rsid w:val="00854A1C"/>
    <w:rsid w:val="00854EFE"/>
    <w:rsid w:val="00855C81"/>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08B"/>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633"/>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2919"/>
    <w:rsid w:val="008E3081"/>
    <w:rsid w:val="008E31B9"/>
    <w:rsid w:val="008E4A3C"/>
    <w:rsid w:val="008E50AC"/>
    <w:rsid w:val="008E656A"/>
    <w:rsid w:val="008E6D07"/>
    <w:rsid w:val="008E7283"/>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04E"/>
    <w:rsid w:val="009302A6"/>
    <w:rsid w:val="0093049E"/>
    <w:rsid w:val="009314BA"/>
    <w:rsid w:val="00931CA2"/>
    <w:rsid w:val="00931E5B"/>
    <w:rsid w:val="0093234E"/>
    <w:rsid w:val="0093252D"/>
    <w:rsid w:val="00932742"/>
    <w:rsid w:val="00933266"/>
    <w:rsid w:val="00933845"/>
    <w:rsid w:val="00934E53"/>
    <w:rsid w:val="00935371"/>
    <w:rsid w:val="00937038"/>
    <w:rsid w:val="0093734B"/>
    <w:rsid w:val="00937444"/>
    <w:rsid w:val="0093767A"/>
    <w:rsid w:val="00941625"/>
    <w:rsid w:val="0094210F"/>
    <w:rsid w:val="009425A7"/>
    <w:rsid w:val="00942B80"/>
    <w:rsid w:val="00942BCA"/>
    <w:rsid w:val="009438E2"/>
    <w:rsid w:val="00944CAF"/>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32D"/>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9A2"/>
    <w:rsid w:val="009670AC"/>
    <w:rsid w:val="0096764F"/>
    <w:rsid w:val="009700A8"/>
    <w:rsid w:val="00970BA8"/>
    <w:rsid w:val="00971170"/>
    <w:rsid w:val="009716FC"/>
    <w:rsid w:val="00971D36"/>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2B7"/>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7882"/>
    <w:rsid w:val="009F0668"/>
    <w:rsid w:val="009F29E7"/>
    <w:rsid w:val="009F35ED"/>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AAE"/>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51F3"/>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1B7"/>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588B"/>
    <w:rsid w:val="00A865DA"/>
    <w:rsid w:val="00A90309"/>
    <w:rsid w:val="00A90821"/>
    <w:rsid w:val="00A90C03"/>
    <w:rsid w:val="00A91483"/>
    <w:rsid w:val="00A92611"/>
    <w:rsid w:val="00A934E0"/>
    <w:rsid w:val="00A94866"/>
    <w:rsid w:val="00A95620"/>
    <w:rsid w:val="00A96630"/>
    <w:rsid w:val="00A96637"/>
    <w:rsid w:val="00A97192"/>
    <w:rsid w:val="00A97EF0"/>
    <w:rsid w:val="00AA05AD"/>
    <w:rsid w:val="00AA1198"/>
    <w:rsid w:val="00AA2718"/>
    <w:rsid w:val="00AA29DF"/>
    <w:rsid w:val="00AA362E"/>
    <w:rsid w:val="00AA4446"/>
    <w:rsid w:val="00AA4ADC"/>
    <w:rsid w:val="00AA4C18"/>
    <w:rsid w:val="00AA4F7B"/>
    <w:rsid w:val="00AA52E1"/>
    <w:rsid w:val="00AA53F1"/>
    <w:rsid w:val="00AA5F07"/>
    <w:rsid w:val="00AA62D6"/>
    <w:rsid w:val="00AA6343"/>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842"/>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5798"/>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CA0"/>
    <w:rsid w:val="00B33EAC"/>
    <w:rsid w:val="00B349C5"/>
    <w:rsid w:val="00B34FE6"/>
    <w:rsid w:val="00B3551C"/>
    <w:rsid w:val="00B359A7"/>
    <w:rsid w:val="00B35B28"/>
    <w:rsid w:val="00B35FC1"/>
    <w:rsid w:val="00B36625"/>
    <w:rsid w:val="00B3691F"/>
    <w:rsid w:val="00B3699E"/>
    <w:rsid w:val="00B37893"/>
    <w:rsid w:val="00B40451"/>
    <w:rsid w:val="00B411DB"/>
    <w:rsid w:val="00B413C6"/>
    <w:rsid w:val="00B42477"/>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2E3"/>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559A"/>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55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280"/>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D7B"/>
    <w:rsid w:val="00BF4594"/>
    <w:rsid w:val="00BF59A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0BB"/>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6EA0"/>
    <w:rsid w:val="00C671FD"/>
    <w:rsid w:val="00C67553"/>
    <w:rsid w:val="00C67DBA"/>
    <w:rsid w:val="00C67E20"/>
    <w:rsid w:val="00C70C67"/>
    <w:rsid w:val="00C70E3A"/>
    <w:rsid w:val="00C70F76"/>
    <w:rsid w:val="00C71157"/>
    <w:rsid w:val="00C713A1"/>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863"/>
    <w:rsid w:val="00CA0CC5"/>
    <w:rsid w:val="00CA1A1C"/>
    <w:rsid w:val="00CA1B86"/>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515"/>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6A3"/>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0A9C"/>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14AA"/>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1B8"/>
    <w:rsid w:val="00D5456D"/>
    <w:rsid w:val="00D551E2"/>
    <w:rsid w:val="00D5520A"/>
    <w:rsid w:val="00D56B13"/>
    <w:rsid w:val="00D56E7A"/>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C79D9"/>
    <w:rsid w:val="00DD0085"/>
    <w:rsid w:val="00DD008C"/>
    <w:rsid w:val="00DD0202"/>
    <w:rsid w:val="00DD078D"/>
    <w:rsid w:val="00DD1047"/>
    <w:rsid w:val="00DD10C2"/>
    <w:rsid w:val="00DD1593"/>
    <w:rsid w:val="00DD21DA"/>
    <w:rsid w:val="00DD2736"/>
    <w:rsid w:val="00DD2A10"/>
    <w:rsid w:val="00DD344C"/>
    <w:rsid w:val="00DD39A8"/>
    <w:rsid w:val="00DD40EE"/>
    <w:rsid w:val="00DD4262"/>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487"/>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4D3B"/>
    <w:rsid w:val="00E55E1A"/>
    <w:rsid w:val="00E55E31"/>
    <w:rsid w:val="00E56060"/>
    <w:rsid w:val="00E56BA8"/>
    <w:rsid w:val="00E56D85"/>
    <w:rsid w:val="00E571B9"/>
    <w:rsid w:val="00E57BC3"/>
    <w:rsid w:val="00E6008D"/>
    <w:rsid w:val="00E6084D"/>
    <w:rsid w:val="00E60B06"/>
    <w:rsid w:val="00E615AD"/>
    <w:rsid w:val="00E61D90"/>
    <w:rsid w:val="00E62DFF"/>
    <w:rsid w:val="00E62E95"/>
    <w:rsid w:val="00E62FAA"/>
    <w:rsid w:val="00E6378C"/>
    <w:rsid w:val="00E637F3"/>
    <w:rsid w:val="00E63A8A"/>
    <w:rsid w:val="00E63E0C"/>
    <w:rsid w:val="00E640C9"/>
    <w:rsid w:val="00E64158"/>
    <w:rsid w:val="00E6426D"/>
    <w:rsid w:val="00E6448D"/>
    <w:rsid w:val="00E655C9"/>
    <w:rsid w:val="00E655D1"/>
    <w:rsid w:val="00E65614"/>
    <w:rsid w:val="00E65C12"/>
    <w:rsid w:val="00E65E3A"/>
    <w:rsid w:val="00E65FA9"/>
    <w:rsid w:val="00E660CD"/>
    <w:rsid w:val="00E668C5"/>
    <w:rsid w:val="00E66BAA"/>
    <w:rsid w:val="00E66C22"/>
    <w:rsid w:val="00E706A7"/>
    <w:rsid w:val="00E70F60"/>
    <w:rsid w:val="00E71E41"/>
    <w:rsid w:val="00E7230D"/>
    <w:rsid w:val="00E729B9"/>
    <w:rsid w:val="00E72AC2"/>
    <w:rsid w:val="00E73CF3"/>
    <w:rsid w:val="00E74774"/>
    <w:rsid w:val="00E7520F"/>
    <w:rsid w:val="00E75227"/>
    <w:rsid w:val="00E75AAE"/>
    <w:rsid w:val="00E76292"/>
    <w:rsid w:val="00E76434"/>
    <w:rsid w:val="00E76E1F"/>
    <w:rsid w:val="00E77582"/>
    <w:rsid w:val="00E77D11"/>
    <w:rsid w:val="00E77D75"/>
    <w:rsid w:val="00E80C46"/>
    <w:rsid w:val="00E81834"/>
    <w:rsid w:val="00E81CD8"/>
    <w:rsid w:val="00E83154"/>
    <w:rsid w:val="00E83222"/>
    <w:rsid w:val="00E8432A"/>
    <w:rsid w:val="00E855E7"/>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5DA8"/>
    <w:rsid w:val="00EA6573"/>
    <w:rsid w:val="00EA6E8F"/>
    <w:rsid w:val="00EB0E73"/>
    <w:rsid w:val="00EB15AF"/>
    <w:rsid w:val="00EB15F4"/>
    <w:rsid w:val="00EB1C0F"/>
    <w:rsid w:val="00EB35C1"/>
    <w:rsid w:val="00EB3686"/>
    <w:rsid w:val="00EB3779"/>
    <w:rsid w:val="00EB381D"/>
    <w:rsid w:val="00EB58C7"/>
    <w:rsid w:val="00EB5DC1"/>
    <w:rsid w:val="00EB6D85"/>
    <w:rsid w:val="00EB7FCE"/>
    <w:rsid w:val="00EC029A"/>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47A"/>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5D43"/>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3F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89E"/>
    <w:rsid w:val="00F16BEB"/>
    <w:rsid w:val="00F170D1"/>
    <w:rsid w:val="00F17EDA"/>
    <w:rsid w:val="00F20241"/>
    <w:rsid w:val="00F20A26"/>
    <w:rsid w:val="00F20FBA"/>
    <w:rsid w:val="00F211FE"/>
    <w:rsid w:val="00F229DE"/>
    <w:rsid w:val="00F2421D"/>
    <w:rsid w:val="00F24A9F"/>
    <w:rsid w:val="00F25241"/>
    <w:rsid w:val="00F277ED"/>
    <w:rsid w:val="00F278D0"/>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4E65"/>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05C0"/>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679E"/>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81B"/>
    <w:rsid w:val="00FE1B67"/>
    <w:rsid w:val="00FE252E"/>
    <w:rsid w:val="00FE3D1F"/>
    <w:rsid w:val="00FE3D7C"/>
    <w:rsid w:val="00FE4654"/>
    <w:rsid w:val="00FE4885"/>
    <w:rsid w:val="00FE5036"/>
    <w:rsid w:val="00FE5735"/>
    <w:rsid w:val="00FE6998"/>
    <w:rsid w:val="00FE6B95"/>
    <w:rsid w:val="00FE7908"/>
    <w:rsid w:val="00FE7C8E"/>
    <w:rsid w:val="00FF0550"/>
    <w:rsid w:val="00FF0594"/>
    <w:rsid w:val="00FF05F7"/>
    <w:rsid w:val="00FF094B"/>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character" w:customStyle="1" w:styleId="eop">
    <w:name w:val="eop"/>
    <w:basedOn w:val="DefaultParagraphFont"/>
    <w:rsid w:val="006C071B"/>
  </w:style>
  <w:style w:type="table" w:customStyle="1" w:styleId="Lentelstinklelis1">
    <w:name w:val="Lentelės tinklelis1"/>
    <w:basedOn w:val="TableNormal"/>
    <w:next w:val="TableGrid"/>
    <w:uiPriority w:val="39"/>
    <w:rsid w:val="00B33CA0"/>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932742"/>
    <w:pPr>
      <w:spacing w:before="100" w:beforeAutospacing="1" w:after="100" w:afterAutospacing="1" w:line="240" w:lineRule="auto"/>
      <w:ind w:firstLine="0"/>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14</Pages>
  <Words>9573</Words>
  <Characters>5457</Characters>
  <Application>Microsoft Office Word</Application>
  <DocSecurity>0</DocSecurity>
  <Lines>45</Lines>
  <Paragraphs>29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15001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Laura Šemetienė</cp:lastModifiedBy>
  <cp:revision>58</cp:revision>
  <cp:lastPrinted>2021-11-03T05:49:00Z</cp:lastPrinted>
  <dcterms:created xsi:type="dcterms:W3CDTF">2026-06-10T10:52:00Z</dcterms:created>
  <dcterms:modified xsi:type="dcterms:W3CDTF">2026-08-07T06:24:00Z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